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EA" w:rsidRPr="00DB27FC" w:rsidRDefault="005C2CDF" w:rsidP="005218DB">
      <w:pPr>
        <w:jc w:val="center"/>
        <w:rPr>
          <w:b/>
          <w:sz w:val="28"/>
          <w:szCs w:val="28"/>
          <w:lang w:val="es-VE"/>
        </w:rPr>
      </w:pPr>
      <w:r w:rsidRPr="00DB27FC">
        <w:rPr>
          <w:b/>
          <w:sz w:val="28"/>
          <w:szCs w:val="28"/>
          <w:lang w:val="es-VE"/>
        </w:rPr>
        <w:t xml:space="preserve">Mujer: </w:t>
      </w:r>
      <w:r w:rsidR="00DB27FC" w:rsidRPr="00DB27FC">
        <w:rPr>
          <w:b/>
          <w:sz w:val="28"/>
          <w:szCs w:val="28"/>
          <w:lang w:val="es-VE"/>
        </w:rPr>
        <w:t>Tú</w:t>
      </w:r>
      <w:r w:rsidRPr="00DB27FC">
        <w:rPr>
          <w:b/>
          <w:sz w:val="28"/>
          <w:szCs w:val="28"/>
          <w:lang w:val="es-VE"/>
        </w:rPr>
        <w:t xml:space="preserve"> tienes la </w:t>
      </w:r>
      <w:r w:rsidR="00DB27FC" w:rsidRPr="00DB27FC">
        <w:rPr>
          <w:b/>
          <w:sz w:val="28"/>
          <w:szCs w:val="28"/>
          <w:lang w:val="es-VE"/>
        </w:rPr>
        <w:t>solución</w:t>
      </w:r>
      <w:proofErr w:type="gramStart"/>
      <w:r w:rsidRPr="00DB27FC">
        <w:rPr>
          <w:b/>
          <w:sz w:val="28"/>
          <w:szCs w:val="28"/>
          <w:lang w:val="es-VE"/>
        </w:rPr>
        <w:t>!</w:t>
      </w:r>
      <w:proofErr w:type="gramEnd"/>
    </w:p>
    <w:p w:rsidR="005C2CDF" w:rsidRPr="00DB27FC" w:rsidRDefault="005C2CDF" w:rsidP="005218DB">
      <w:pPr>
        <w:jc w:val="center"/>
        <w:rPr>
          <w:sz w:val="28"/>
          <w:szCs w:val="28"/>
          <w:lang w:val="es-VE"/>
        </w:rPr>
      </w:pPr>
      <w:r w:rsidRPr="00DB27FC">
        <w:rPr>
          <w:sz w:val="28"/>
          <w:szCs w:val="28"/>
          <w:lang w:val="es-VE"/>
        </w:rPr>
        <w:t>Jornadas para la mujer de hoy</w:t>
      </w:r>
    </w:p>
    <w:p w:rsidR="005C2CDF" w:rsidRPr="00DB27FC" w:rsidRDefault="005C2CDF" w:rsidP="005218DB">
      <w:pPr>
        <w:jc w:val="center"/>
        <w:rPr>
          <w:sz w:val="28"/>
          <w:szCs w:val="28"/>
          <w:lang w:val="es-VE"/>
        </w:rPr>
      </w:pPr>
      <w:r w:rsidRPr="00DB27FC">
        <w:rPr>
          <w:sz w:val="28"/>
          <w:szCs w:val="28"/>
          <w:lang w:val="es-VE"/>
        </w:rPr>
        <w:t>Marzo 29, 30, 31</w:t>
      </w:r>
    </w:p>
    <w:p w:rsidR="005C2CDF" w:rsidRDefault="005C2CDF" w:rsidP="005218DB">
      <w:pPr>
        <w:jc w:val="center"/>
        <w:rPr>
          <w:sz w:val="28"/>
          <w:szCs w:val="28"/>
          <w:lang w:val="es-VE"/>
        </w:rPr>
      </w:pPr>
      <w:proofErr w:type="spellStart"/>
      <w:r w:rsidRPr="00DB27FC">
        <w:rPr>
          <w:sz w:val="28"/>
          <w:szCs w:val="28"/>
          <w:lang w:val="es-VE"/>
        </w:rPr>
        <w:t>Unimet</w:t>
      </w:r>
      <w:proofErr w:type="spellEnd"/>
    </w:p>
    <w:p w:rsidR="00B91365" w:rsidRDefault="00B91365" w:rsidP="005218DB">
      <w:pPr>
        <w:jc w:val="center"/>
        <w:rPr>
          <w:sz w:val="28"/>
          <w:szCs w:val="28"/>
          <w:lang w:val="es-VE"/>
        </w:rPr>
      </w:pPr>
    </w:p>
    <w:p w:rsidR="00B91365" w:rsidRPr="00B91365" w:rsidRDefault="00B91365" w:rsidP="005218DB">
      <w:pPr>
        <w:jc w:val="center"/>
        <w:rPr>
          <w:b/>
          <w:i/>
          <w:sz w:val="28"/>
          <w:szCs w:val="28"/>
          <w:lang w:val="es-VE"/>
        </w:rPr>
      </w:pPr>
      <w:r>
        <w:rPr>
          <w:b/>
          <w:i/>
          <w:sz w:val="28"/>
          <w:szCs w:val="28"/>
          <w:lang w:val="es-VE"/>
        </w:rPr>
        <w:t xml:space="preserve">La Mujer </w:t>
      </w:r>
      <w:proofErr w:type="spellStart"/>
      <w:r>
        <w:rPr>
          <w:b/>
          <w:i/>
          <w:sz w:val="28"/>
          <w:szCs w:val="28"/>
          <w:lang w:val="es-VE"/>
        </w:rPr>
        <w:t>Multiple</w:t>
      </w:r>
      <w:proofErr w:type="spellEnd"/>
    </w:p>
    <w:p w:rsidR="005C2CDF" w:rsidRPr="00DB27FC" w:rsidRDefault="005C2CDF">
      <w:pPr>
        <w:rPr>
          <w:sz w:val="28"/>
          <w:szCs w:val="28"/>
          <w:lang w:val="es-VE"/>
        </w:rPr>
      </w:pPr>
    </w:p>
    <w:p w:rsidR="005C2CDF" w:rsidRPr="00DB27FC" w:rsidRDefault="005C2CDF">
      <w:pPr>
        <w:rPr>
          <w:sz w:val="28"/>
          <w:szCs w:val="28"/>
          <w:lang w:val="es-VE"/>
        </w:rPr>
      </w:pPr>
    </w:p>
    <w:p w:rsidR="005C2CDF" w:rsidRPr="00DB27FC" w:rsidRDefault="005C2CDF">
      <w:pPr>
        <w:rPr>
          <w:sz w:val="28"/>
          <w:szCs w:val="28"/>
          <w:lang w:val="es-VE"/>
        </w:rPr>
      </w:pPr>
    </w:p>
    <w:p w:rsidR="005C2CDF" w:rsidRPr="00DB27FC" w:rsidRDefault="005C2CDF">
      <w:pPr>
        <w:rPr>
          <w:sz w:val="28"/>
          <w:szCs w:val="28"/>
          <w:lang w:val="es-VE"/>
        </w:rPr>
      </w:pPr>
      <w:r w:rsidRPr="00DB27FC">
        <w:rPr>
          <w:sz w:val="28"/>
          <w:szCs w:val="28"/>
          <w:lang w:val="es-VE"/>
        </w:rPr>
        <w:t xml:space="preserve">Mujer, </w:t>
      </w:r>
      <w:r w:rsidR="00DB27FC" w:rsidRPr="00DB27FC">
        <w:rPr>
          <w:sz w:val="28"/>
          <w:szCs w:val="28"/>
          <w:lang w:val="es-VE"/>
        </w:rPr>
        <w:t>tú</w:t>
      </w:r>
      <w:r w:rsidRPr="00DB27FC">
        <w:rPr>
          <w:sz w:val="28"/>
          <w:szCs w:val="28"/>
          <w:lang w:val="es-VE"/>
        </w:rPr>
        <w:t xml:space="preserve"> tienes la solución</w:t>
      </w:r>
      <w:proofErr w:type="gramStart"/>
      <w:r w:rsidRPr="00DB27FC">
        <w:rPr>
          <w:sz w:val="28"/>
          <w:szCs w:val="28"/>
          <w:lang w:val="es-VE"/>
        </w:rPr>
        <w:t>!</w:t>
      </w:r>
      <w:proofErr w:type="gramEnd"/>
      <w:r w:rsidRPr="00DB27FC">
        <w:rPr>
          <w:sz w:val="28"/>
          <w:szCs w:val="28"/>
          <w:lang w:val="es-VE"/>
        </w:rPr>
        <w:t xml:space="preserve"> Esta aseveración es tan vieja como la humanidad misma.  </w:t>
      </w:r>
      <w:r w:rsidR="005218DB" w:rsidRPr="00DB27FC">
        <w:rPr>
          <w:sz w:val="28"/>
          <w:szCs w:val="28"/>
          <w:lang w:val="es-VE"/>
        </w:rPr>
        <w:t>Y s</w:t>
      </w:r>
      <w:r w:rsidRPr="00DB27FC">
        <w:rPr>
          <w:sz w:val="28"/>
          <w:szCs w:val="28"/>
          <w:lang w:val="es-VE"/>
        </w:rPr>
        <w:t xml:space="preserve">i es verdad que los hombres siempre han sido los protectores de las familias y </w:t>
      </w:r>
      <w:r w:rsidR="00D53D2D" w:rsidRPr="00DB27FC">
        <w:rPr>
          <w:sz w:val="28"/>
          <w:szCs w:val="28"/>
          <w:lang w:val="es-VE"/>
        </w:rPr>
        <w:t xml:space="preserve">comunidades </w:t>
      </w:r>
      <w:r w:rsidRPr="00DB27FC">
        <w:rPr>
          <w:sz w:val="28"/>
          <w:szCs w:val="28"/>
          <w:lang w:val="es-VE"/>
        </w:rPr>
        <w:t xml:space="preserve">y </w:t>
      </w:r>
      <w:r w:rsidR="00D53D2D" w:rsidRPr="00DB27FC">
        <w:rPr>
          <w:sz w:val="28"/>
          <w:szCs w:val="28"/>
          <w:lang w:val="es-VE"/>
        </w:rPr>
        <w:t xml:space="preserve">siempre </w:t>
      </w:r>
      <w:r w:rsidRPr="00DB27FC">
        <w:rPr>
          <w:sz w:val="28"/>
          <w:szCs w:val="28"/>
          <w:lang w:val="es-VE"/>
        </w:rPr>
        <w:t xml:space="preserve">han sido </w:t>
      </w:r>
      <w:r w:rsidR="00D53D2D" w:rsidRPr="00DB27FC">
        <w:rPr>
          <w:sz w:val="28"/>
          <w:szCs w:val="28"/>
          <w:lang w:val="es-VE"/>
        </w:rPr>
        <w:t>los que</w:t>
      </w:r>
      <w:r w:rsidRPr="00DB27FC">
        <w:rPr>
          <w:sz w:val="28"/>
          <w:szCs w:val="28"/>
          <w:lang w:val="es-VE"/>
        </w:rPr>
        <w:t xml:space="preserve"> hacen cumplir la ley, la mujer ha sido siempre quien ha tenido la </w:t>
      </w:r>
      <w:r w:rsidR="005218DB" w:rsidRPr="00DB27FC">
        <w:rPr>
          <w:sz w:val="28"/>
          <w:szCs w:val="28"/>
          <w:lang w:val="es-VE"/>
        </w:rPr>
        <w:t>solución de todos los problemas</w:t>
      </w:r>
      <w:proofErr w:type="gramStart"/>
      <w:r w:rsidR="005218DB" w:rsidRPr="00DB27FC">
        <w:rPr>
          <w:sz w:val="28"/>
          <w:szCs w:val="28"/>
          <w:lang w:val="es-VE"/>
        </w:rPr>
        <w:t>!</w:t>
      </w:r>
      <w:proofErr w:type="gramEnd"/>
    </w:p>
    <w:p w:rsidR="005C2CDF" w:rsidRPr="00DB27FC" w:rsidRDefault="005C2CDF">
      <w:pPr>
        <w:rPr>
          <w:sz w:val="28"/>
          <w:szCs w:val="28"/>
          <w:lang w:val="es-VE"/>
        </w:rPr>
      </w:pPr>
    </w:p>
    <w:p w:rsidR="008D4B63" w:rsidRPr="00DB27FC" w:rsidRDefault="008D4B63">
      <w:pPr>
        <w:rPr>
          <w:b/>
          <w:sz w:val="28"/>
          <w:szCs w:val="28"/>
          <w:lang w:val="es-VE"/>
        </w:rPr>
      </w:pPr>
      <w:r w:rsidRPr="00DB27FC">
        <w:rPr>
          <w:b/>
          <w:sz w:val="28"/>
          <w:szCs w:val="28"/>
          <w:lang w:val="es-VE"/>
        </w:rPr>
        <w:t>Quien es la mujer</w:t>
      </w:r>
      <w:proofErr w:type="gramStart"/>
      <w:r w:rsidRPr="00DB27FC">
        <w:rPr>
          <w:b/>
          <w:sz w:val="28"/>
          <w:szCs w:val="28"/>
          <w:lang w:val="es-VE"/>
        </w:rPr>
        <w:t>?</w:t>
      </w:r>
      <w:proofErr w:type="gramEnd"/>
    </w:p>
    <w:p w:rsidR="005C2CDF" w:rsidRPr="00DB27FC" w:rsidRDefault="005C2CDF">
      <w:pPr>
        <w:rPr>
          <w:sz w:val="28"/>
          <w:szCs w:val="28"/>
          <w:lang w:val="es-VE"/>
        </w:rPr>
      </w:pPr>
      <w:r w:rsidRPr="00DB27FC">
        <w:rPr>
          <w:sz w:val="28"/>
          <w:szCs w:val="28"/>
          <w:lang w:val="es-VE"/>
        </w:rPr>
        <w:t xml:space="preserve">Nos dicen los paleontólogos que fueron mujeres que inventaron la agricultura: excelente solución al problema del fracaso de la </w:t>
      </w:r>
      <w:r w:rsidR="00112BA4" w:rsidRPr="00DB27FC">
        <w:rPr>
          <w:sz w:val="28"/>
          <w:szCs w:val="28"/>
          <w:lang w:val="es-VE"/>
        </w:rPr>
        <w:t xml:space="preserve">cacería y los problemas de </w:t>
      </w:r>
      <w:r w:rsidR="005218DB" w:rsidRPr="00DB27FC">
        <w:rPr>
          <w:sz w:val="28"/>
          <w:szCs w:val="28"/>
          <w:lang w:val="es-VE"/>
        </w:rPr>
        <w:t xml:space="preserve">buscar y </w:t>
      </w:r>
      <w:r w:rsidR="00112BA4" w:rsidRPr="00DB27FC">
        <w:rPr>
          <w:sz w:val="28"/>
          <w:szCs w:val="28"/>
          <w:lang w:val="es-VE"/>
        </w:rPr>
        <w:t>recolectar en prados y forestas lejos del hogar</w:t>
      </w:r>
      <w:r w:rsidRPr="00DB27FC">
        <w:rPr>
          <w:sz w:val="28"/>
          <w:szCs w:val="28"/>
          <w:lang w:val="es-VE"/>
        </w:rPr>
        <w:t xml:space="preserve">.  Nos dicen también </w:t>
      </w:r>
      <w:r w:rsidR="005A2EC4" w:rsidRPr="00DB27FC">
        <w:rPr>
          <w:sz w:val="28"/>
          <w:szCs w:val="28"/>
          <w:lang w:val="es-VE"/>
        </w:rPr>
        <w:t>que las mujeres fueron las que primero inventaron las vasijas de arcilla… Excelente solución para tantas cosas, especialmente para buscar y contener agua</w:t>
      </w:r>
      <w:proofErr w:type="gramStart"/>
      <w:r w:rsidR="005A2EC4" w:rsidRPr="00DB27FC">
        <w:rPr>
          <w:sz w:val="28"/>
          <w:szCs w:val="28"/>
          <w:lang w:val="es-VE"/>
        </w:rPr>
        <w:t>!</w:t>
      </w:r>
      <w:proofErr w:type="gramEnd"/>
      <w:r w:rsidR="005A2EC4" w:rsidRPr="00DB27FC">
        <w:rPr>
          <w:sz w:val="28"/>
          <w:szCs w:val="28"/>
          <w:lang w:val="es-VE"/>
        </w:rPr>
        <w:t xml:space="preserve">  Otros </w:t>
      </w:r>
      <w:r w:rsidR="00112BA4" w:rsidRPr="00DB27FC">
        <w:rPr>
          <w:sz w:val="28"/>
          <w:szCs w:val="28"/>
          <w:lang w:val="es-VE"/>
        </w:rPr>
        <w:t>paleontólogos</w:t>
      </w:r>
      <w:r w:rsidR="005A2EC4" w:rsidRPr="00DB27FC">
        <w:rPr>
          <w:sz w:val="28"/>
          <w:szCs w:val="28"/>
          <w:lang w:val="es-VE"/>
        </w:rPr>
        <w:t xml:space="preserve"> van </w:t>
      </w:r>
      <w:r w:rsidR="00DB27FC" w:rsidRPr="00DB27FC">
        <w:rPr>
          <w:sz w:val="28"/>
          <w:szCs w:val="28"/>
          <w:lang w:val="es-VE"/>
        </w:rPr>
        <w:t>más</w:t>
      </w:r>
      <w:r w:rsidR="005A2EC4" w:rsidRPr="00DB27FC">
        <w:rPr>
          <w:sz w:val="28"/>
          <w:szCs w:val="28"/>
          <w:lang w:val="es-VE"/>
        </w:rPr>
        <w:t xml:space="preserve"> lejos: aseveran que </w:t>
      </w:r>
      <w:proofErr w:type="gramStart"/>
      <w:r w:rsidR="005A2EC4" w:rsidRPr="00DB27FC">
        <w:rPr>
          <w:sz w:val="28"/>
          <w:szCs w:val="28"/>
          <w:lang w:val="es-VE"/>
        </w:rPr>
        <w:t>los</w:t>
      </w:r>
      <w:proofErr w:type="gramEnd"/>
      <w:r w:rsidR="005A2EC4" w:rsidRPr="00DB27FC">
        <w:rPr>
          <w:sz w:val="28"/>
          <w:szCs w:val="28"/>
          <w:lang w:val="es-VE"/>
        </w:rPr>
        <w:t xml:space="preserve"> Neandertal eran monógamos, y que era</w:t>
      </w:r>
      <w:r w:rsidR="00D53D2D" w:rsidRPr="00DB27FC">
        <w:rPr>
          <w:sz w:val="28"/>
          <w:szCs w:val="28"/>
          <w:lang w:val="es-VE"/>
        </w:rPr>
        <w:t xml:space="preserve"> </w:t>
      </w:r>
      <w:r w:rsidR="005A2EC4" w:rsidRPr="00DB27FC">
        <w:rPr>
          <w:sz w:val="28"/>
          <w:szCs w:val="28"/>
          <w:lang w:val="es-VE"/>
        </w:rPr>
        <w:t>la mujer Neanderthal</w:t>
      </w:r>
      <w:r w:rsidR="00D53D2D" w:rsidRPr="00DB27FC">
        <w:rPr>
          <w:sz w:val="28"/>
          <w:szCs w:val="28"/>
          <w:lang w:val="es-VE"/>
        </w:rPr>
        <w:t xml:space="preserve">, hace medio millón de años, </w:t>
      </w:r>
      <w:r w:rsidR="005A2EC4" w:rsidRPr="00DB27FC">
        <w:rPr>
          <w:sz w:val="28"/>
          <w:szCs w:val="28"/>
          <w:lang w:val="es-VE"/>
        </w:rPr>
        <w:t xml:space="preserve"> la que </w:t>
      </w:r>
      <w:r w:rsidR="00112BA4" w:rsidRPr="00DB27FC">
        <w:rPr>
          <w:sz w:val="28"/>
          <w:szCs w:val="28"/>
          <w:lang w:val="es-VE"/>
        </w:rPr>
        <w:t>escogía</w:t>
      </w:r>
      <w:r w:rsidR="005A2EC4" w:rsidRPr="00DB27FC">
        <w:rPr>
          <w:sz w:val="28"/>
          <w:szCs w:val="28"/>
          <w:lang w:val="es-VE"/>
        </w:rPr>
        <w:t xml:space="preserve"> el marido, y no viceversa. Según esa misma teoría, no </w:t>
      </w:r>
      <w:r w:rsidR="00DB27FC" w:rsidRPr="00DB27FC">
        <w:rPr>
          <w:sz w:val="28"/>
          <w:szCs w:val="28"/>
          <w:lang w:val="es-VE"/>
        </w:rPr>
        <w:t>escogía</w:t>
      </w:r>
      <w:r w:rsidR="005A2EC4" w:rsidRPr="00DB27FC">
        <w:rPr>
          <w:sz w:val="28"/>
          <w:szCs w:val="28"/>
          <w:lang w:val="es-VE"/>
        </w:rPr>
        <w:t xml:space="preserve"> ni el </w:t>
      </w:r>
      <w:r w:rsidR="00DB27FC" w:rsidRPr="00DB27FC">
        <w:rPr>
          <w:sz w:val="28"/>
          <w:szCs w:val="28"/>
          <w:lang w:val="es-VE"/>
        </w:rPr>
        <w:t>más</w:t>
      </w:r>
      <w:r w:rsidR="005A2EC4" w:rsidRPr="00DB27FC">
        <w:rPr>
          <w:sz w:val="28"/>
          <w:szCs w:val="28"/>
          <w:lang w:val="es-VE"/>
        </w:rPr>
        <w:t xml:space="preserve"> grande ni el </w:t>
      </w:r>
      <w:r w:rsidR="00DB27FC" w:rsidRPr="00DB27FC">
        <w:rPr>
          <w:sz w:val="28"/>
          <w:szCs w:val="28"/>
          <w:lang w:val="es-VE"/>
        </w:rPr>
        <w:t>más</w:t>
      </w:r>
      <w:r w:rsidR="005A2EC4" w:rsidRPr="00DB27FC">
        <w:rPr>
          <w:sz w:val="28"/>
          <w:szCs w:val="28"/>
          <w:lang w:val="es-VE"/>
        </w:rPr>
        <w:t xml:space="preserve"> fuerte, sino el hombre que </w:t>
      </w:r>
      <w:r w:rsidR="00DB27FC" w:rsidRPr="00DB27FC">
        <w:rPr>
          <w:sz w:val="28"/>
          <w:szCs w:val="28"/>
          <w:lang w:val="es-VE"/>
        </w:rPr>
        <w:t>tenía</w:t>
      </w:r>
      <w:r w:rsidR="005A2EC4" w:rsidRPr="00DB27FC">
        <w:rPr>
          <w:sz w:val="28"/>
          <w:szCs w:val="28"/>
          <w:lang w:val="es-VE"/>
        </w:rPr>
        <w:t xml:space="preserve"> mejores dotes para proveer para la familia.</w:t>
      </w:r>
    </w:p>
    <w:p w:rsidR="005A2EC4" w:rsidRPr="00DB27FC" w:rsidRDefault="005A2EC4">
      <w:pPr>
        <w:rPr>
          <w:sz w:val="28"/>
          <w:szCs w:val="28"/>
          <w:lang w:val="es-VE"/>
        </w:rPr>
      </w:pPr>
    </w:p>
    <w:p w:rsidR="00112BA4" w:rsidRPr="00DB27FC" w:rsidRDefault="005A2EC4">
      <w:pPr>
        <w:rPr>
          <w:sz w:val="28"/>
          <w:szCs w:val="28"/>
          <w:lang w:val="es-VE"/>
        </w:rPr>
      </w:pPr>
      <w:r w:rsidRPr="00DB27FC">
        <w:rPr>
          <w:sz w:val="28"/>
          <w:szCs w:val="28"/>
          <w:lang w:val="es-VE"/>
        </w:rPr>
        <w:t xml:space="preserve">Bueno, pero no necesitamos la paleontología para saber que es la mujer quien soluciona todos los problemitas de confort, y </w:t>
      </w:r>
      <w:r w:rsidR="0068117C" w:rsidRPr="00DB27FC">
        <w:rPr>
          <w:sz w:val="28"/>
          <w:szCs w:val="28"/>
          <w:lang w:val="es-VE"/>
        </w:rPr>
        <w:t xml:space="preserve">vela por una enorme variedad de elementos en cualquier hogar.  El famoso talento del </w:t>
      </w:r>
      <w:proofErr w:type="spellStart"/>
      <w:r w:rsidR="0068117C" w:rsidRPr="00DB27FC">
        <w:rPr>
          <w:sz w:val="28"/>
          <w:szCs w:val="28"/>
          <w:lang w:val="es-VE"/>
        </w:rPr>
        <w:t>multi-tasking</w:t>
      </w:r>
      <w:proofErr w:type="spellEnd"/>
      <w:r w:rsidR="0068117C" w:rsidRPr="00DB27FC">
        <w:rPr>
          <w:sz w:val="28"/>
          <w:szCs w:val="28"/>
          <w:lang w:val="es-VE"/>
        </w:rPr>
        <w:t xml:space="preserve"> es una realidad: la mujer es capaz de ver y solucionar muchas cosas a la vez, y sin pensarlo dos veces.</w:t>
      </w:r>
    </w:p>
    <w:p w:rsidR="00112BA4" w:rsidRPr="00DB27FC" w:rsidRDefault="00112BA4">
      <w:pPr>
        <w:rPr>
          <w:sz w:val="28"/>
          <w:szCs w:val="28"/>
          <w:lang w:val="es-VE"/>
        </w:rPr>
      </w:pPr>
    </w:p>
    <w:p w:rsidR="00D53D2D" w:rsidRPr="00DB27FC" w:rsidRDefault="00112BA4">
      <w:pPr>
        <w:rPr>
          <w:sz w:val="28"/>
          <w:szCs w:val="28"/>
          <w:lang w:val="es-VE"/>
        </w:rPr>
      </w:pPr>
      <w:r w:rsidRPr="00DB27FC">
        <w:rPr>
          <w:sz w:val="28"/>
          <w:szCs w:val="28"/>
          <w:lang w:val="es-VE"/>
        </w:rPr>
        <w:t xml:space="preserve">Otra ciencia que nos instruye y explica estos fenómenos es bastante nueva y se llama neurociencia.  Solo desde los años ’70 se desarrolla esta ciencia del cerebro, y desde 1990 es que realmente acelera esos conocimientos.  Ahora se sabe que el cerebro femenino y el masculino son extraordinariamente diferentes.  Su rata de crecimiento cuando niños es muy desigual: desarrollándose en algunas cosas </w:t>
      </w:r>
      <w:r w:rsidR="00DB27FC" w:rsidRPr="00DB27FC">
        <w:rPr>
          <w:sz w:val="28"/>
          <w:szCs w:val="28"/>
          <w:lang w:val="es-VE"/>
        </w:rPr>
        <w:t>más</w:t>
      </w:r>
      <w:r w:rsidRPr="00DB27FC">
        <w:rPr>
          <w:sz w:val="28"/>
          <w:szCs w:val="28"/>
          <w:lang w:val="es-VE"/>
        </w:rPr>
        <w:t xml:space="preserve"> rápido en los varones y en otras cosas </w:t>
      </w:r>
      <w:r w:rsidR="00DB27FC" w:rsidRPr="00DB27FC">
        <w:rPr>
          <w:sz w:val="28"/>
          <w:szCs w:val="28"/>
          <w:lang w:val="es-VE"/>
        </w:rPr>
        <w:t>más</w:t>
      </w:r>
      <w:r w:rsidRPr="00DB27FC">
        <w:rPr>
          <w:sz w:val="28"/>
          <w:szCs w:val="28"/>
          <w:lang w:val="es-VE"/>
        </w:rPr>
        <w:t xml:space="preserve"> rápido en </w:t>
      </w:r>
      <w:r w:rsidR="00DB27FC" w:rsidRPr="00DB27FC">
        <w:rPr>
          <w:sz w:val="28"/>
          <w:szCs w:val="28"/>
          <w:lang w:val="es-VE"/>
        </w:rPr>
        <w:t>niñas</w:t>
      </w:r>
      <w:r w:rsidRPr="00DB27FC">
        <w:rPr>
          <w:sz w:val="28"/>
          <w:szCs w:val="28"/>
          <w:lang w:val="es-VE"/>
        </w:rPr>
        <w:t xml:space="preserve">. </w:t>
      </w:r>
    </w:p>
    <w:p w:rsidR="00D53D2D" w:rsidRPr="00DB27FC" w:rsidRDefault="00D53D2D">
      <w:pPr>
        <w:rPr>
          <w:sz w:val="28"/>
          <w:szCs w:val="28"/>
          <w:lang w:val="es-VE"/>
        </w:rPr>
      </w:pPr>
    </w:p>
    <w:p w:rsidR="00D53D2D" w:rsidRPr="00DB27FC" w:rsidRDefault="00112BA4">
      <w:pPr>
        <w:rPr>
          <w:sz w:val="28"/>
          <w:szCs w:val="28"/>
          <w:lang w:val="es-VE"/>
        </w:rPr>
      </w:pPr>
      <w:r w:rsidRPr="00DB27FC">
        <w:rPr>
          <w:sz w:val="28"/>
          <w:szCs w:val="28"/>
          <w:lang w:val="es-VE"/>
        </w:rPr>
        <w:t xml:space="preserve">Luego, la </w:t>
      </w:r>
      <w:r w:rsidRPr="00DB27FC">
        <w:rPr>
          <w:b/>
          <w:i/>
          <w:sz w:val="28"/>
          <w:szCs w:val="28"/>
          <w:lang w:val="es-VE"/>
        </w:rPr>
        <w:t>neuroquímica</w:t>
      </w:r>
      <w:r w:rsidRPr="00DB27FC">
        <w:rPr>
          <w:sz w:val="28"/>
          <w:szCs w:val="28"/>
          <w:lang w:val="es-VE"/>
        </w:rPr>
        <w:t xml:space="preserve"> es diferente en ambos, y la estructura del producto final muy distinto. La conexión entre el hemisferio derecho y el hemisferio izquierdo en la mujer es un puente robusto que le</w:t>
      </w:r>
      <w:r w:rsidR="008D4B63" w:rsidRPr="00DB27FC">
        <w:rPr>
          <w:sz w:val="28"/>
          <w:szCs w:val="28"/>
          <w:lang w:val="es-VE"/>
        </w:rPr>
        <w:t xml:space="preserve"> da la capacidad de pensar en muchas cosas a la vez, combinando el hemisferio de la lógica (la izquierda) con el hemisferio de la emoción y los conceptos abstractos (la derecha).  </w:t>
      </w:r>
    </w:p>
    <w:p w:rsidR="00D53D2D" w:rsidRPr="00DB27FC" w:rsidRDefault="00D53D2D">
      <w:pPr>
        <w:rPr>
          <w:sz w:val="28"/>
          <w:szCs w:val="28"/>
          <w:lang w:val="es-VE"/>
        </w:rPr>
      </w:pPr>
    </w:p>
    <w:p w:rsidR="00112BA4" w:rsidRPr="00DB27FC" w:rsidRDefault="008D4B63">
      <w:pPr>
        <w:rPr>
          <w:sz w:val="28"/>
          <w:szCs w:val="28"/>
          <w:lang w:val="es-VE"/>
        </w:rPr>
      </w:pPr>
      <w:r w:rsidRPr="00DB27FC">
        <w:rPr>
          <w:sz w:val="28"/>
          <w:szCs w:val="28"/>
          <w:lang w:val="es-VE"/>
        </w:rPr>
        <w:t xml:space="preserve">Esto no lo puede hacer un hombre. Ellos están creados para tener una inteligencia lineal y una alta capacidad de </w:t>
      </w:r>
      <w:r w:rsidR="00AE0145" w:rsidRPr="00DB27FC">
        <w:rPr>
          <w:sz w:val="28"/>
          <w:szCs w:val="28"/>
          <w:lang w:val="es-VE"/>
        </w:rPr>
        <w:t>concentración…… Lo que algunos llaman no saber pensar sino en una cosa a la vez.</w:t>
      </w:r>
      <w:r w:rsidR="00112BA4" w:rsidRPr="00DB27FC">
        <w:rPr>
          <w:sz w:val="28"/>
          <w:szCs w:val="28"/>
          <w:lang w:val="es-VE"/>
        </w:rPr>
        <w:t xml:space="preserve"> </w:t>
      </w:r>
    </w:p>
    <w:p w:rsidR="00D53D2D" w:rsidRPr="00DB27FC" w:rsidRDefault="00D53D2D">
      <w:pPr>
        <w:rPr>
          <w:sz w:val="28"/>
          <w:szCs w:val="28"/>
          <w:lang w:val="es-VE"/>
        </w:rPr>
      </w:pPr>
    </w:p>
    <w:p w:rsidR="005F1B72" w:rsidRPr="00DB27FC" w:rsidRDefault="005F1B72">
      <w:pPr>
        <w:rPr>
          <w:sz w:val="28"/>
          <w:szCs w:val="28"/>
          <w:lang w:val="es-VE"/>
        </w:rPr>
      </w:pPr>
      <w:r w:rsidRPr="00DB27FC">
        <w:rPr>
          <w:sz w:val="28"/>
          <w:szCs w:val="28"/>
          <w:lang w:val="es-VE"/>
        </w:rPr>
        <w:t xml:space="preserve">Divierte mucho cuando se le dice en un grupo misto de niños que es verdad que </w:t>
      </w:r>
      <w:r w:rsidRPr="00B91365">
        <w:rPr>
          <w:b/>
          <w:sz w:val="28"/>
          <w:szCs w:val="28"/>
          <w:lang w:val="es-VE"/>
        </w:rPr>
        <w:t xml:space="preserve">los hombres tienen el cerebro </w:t>
      </w:r>
      <w:r w:rsidR="00DB27FC" w:rsidRPr="00B91365">
        <w:rPr>
          <w:b/>
          <w:sz w:val="28"/>
          <w:szCs w:val="28"/>
          <w:lang w:val="es-VE"/>
        </w:rPr>
        <w:t>más</w:t>
      </w:r>
      <w:r w:rsidRPr="00B91365">
        <w:rPr>
          <w:b/>
          <w:sz w:val="28"/>
          <w:szCs w:val="28"/>
          <w:lang w:val="es-VE"/>
        </w:rPr>
        <w:t xml:space="preserve"> grande que las mujeres</w:t>
      </w:r>
      <w:r w:rsidRPr="00DB27FC">
        <w:rPr>
          <w:sz w:val="28"/>
          <w:szCs w:val="28"/>
          <w:lang w:val="es-VE"/>
        </w:rPr>
        <w:t>……</w:t>
      </w:r>
      <w:proofErr w:type="gramStart"/>
      <w:r w:rsidRPr="00DB27FC">
        <w:rPr>
          <w:sz w:val="28"/>
          <w:szCs w:val="28"/>
          <w:lang w:val="es-VE"/>
        </w:rPr>
        <w:t>gusta</w:t>
      </w:r>
      <w:proofErr w:type="gramEnd"/>
      <w:r w:rsidRPr="00DB27FC">
        <w:rPr>
          <w:sz w:val="28"/>
          <w:szCs w:val="28"/>
          <w:lang w:val="es-VE"/>
        </w:rPr>
        <w:t xml:space="preserve"> mucho a los varones.  Luego se aclara que </w:t>
      </w:r>
      <w:r w:rsidRPr="00B91365">
        <w:rPr>
          <w:b/>
          <w:sz w:val="28"/>
          <w:szCs w:val="28"/>
          <w:lang w:val="es-VE"/>
        </w:rPr>
        <w:t xml:space="preserve">el cerebro de las mujeres tiene </w:t>
      </w:r>
      <w:r w:rsidR="00DB27FC" w:rsidRPr="00B91365">
        <w:rPr>
          <w:b/>
          <w:sz w:val="28"/>
          <w:szCs w:val="28"/>
          <w:lang w:val="es-VE"/>
        </w:rPr>
        <w:t>más</w:t>
      </w:r>
      <w:r w:rsidRPr="00B91365">
        <w:rPr>
          <w:b/>
          <w:sz w:val="28"/>
          <w:szCs w:val="28"/>
          <w:lang w:val="es-VE"/>
        </w:rPr>
        <w:t xml:space="preserve"> neuronas</w:t>
      </w:r>
      <w:proofErr w:type="gramStart"/>
      <w:r w:rsidRPr="00DB27FC">
        <w:rPr>
          <w:sz w:val="28"/>
          <w:szCs w:val="28"/>
          <w:lang w:val="es-VE"/>
        </w:rPr>
        <w:t>!</w:t>
      </w:r>
      <w:proofErr w:type="gramEnd"/>
      <w:r w:rsidRPr="00DB27FC">
        <w:rPr>
          <w:sz w:val="28"/>
          <w:szCs w:val="28"/>
          <w:lang w:val="es-VE"/>
        </w:rPr>
        <w:t xml:space="preserve"> Esto gusta mucho a las </w:t>
      </w:r>
      <w:r w:rsidR="00DB27FC" w:rsidRPr="00DB27FC">
        <w:rPr>
          <w:sz w:val="28"/>
          <w:szCs w:val="28"/>
          <w:lang w:val="es-VE"/>
        </w:rPr>
        <w:t>niñas</w:t>
      </w:r>
      <w:proofErr w:type="gramStart"/>
      <w:r w:rsidRPr="00DB27FC">
        <w:rPr>
          <w:sz w:val="28"/>
          <w:szCs w:val="28"/>
          <w:lang w:val="es-VE"/>
        </w:rPr>
        <w:t>!</w:t>
      </w:r>
      <w:proofErr w:type="gramEnd"/>
    </w:p>
    <w:p w:rsidR="005F1B72" w:rsidRPr="00DB27FC" w:rsidRDefault="005F1B72">
      <w:pPr>
        <w:rPr>
          <w:sz w:val="28"/>
          <w:szCs w:val="28"/>
          <w:lang w:val="es-VE"/>
        </w:rPr>
      </w:pPr>
    </w:p>
    <w:p w:rsidR="005F1B72" w:rsidRPr="00DB27FC" w:rsidRDefault="00DB27FC">
      <w:pPr>
        <w:rPr>
          <w:b/>
          <w:i/>
          <w:sz w:val="28"/>
          <w:szCs w:val="28"/>
          <w:lang w:val="es-VE"/>
        </w:rPr>
      </w:pPr>
      <w:r w:rsidRPr="00DB27FC">
        <w:rPr>
          <w:sz w:val="28"/>
          <w:szCs w:val="28"/>
          <w:lang w:val="es-VE"/>
        </w:rPr>
        <w:t>Así</w:t>
      </w:r>
      <w:r w:rsidR="00D53D2D" w:rsidRPr="00DB27FC">
        <w:rPr>
          <w:sz w:val="28"/>
          <w:szCs w:val="28"/>
          <w:lang w:val="es-VE"/>
        </w:rPr>
        <w:t xml:space="preserve"> es que somos iguales en calidad, en dignidad y en importancia…para la familia y para el mundo; pero somos sumamente diferentes</w:t>
      </w:r>
      <w:proofErr w:type="gramStart"/>
      <w:r w:rsidR="00D53D2D" w:rsidRPr="00DB27FC">
        <w:rPr>
          <w:sz w:val="28"/>
          <w:szCs w:val="28"/>
          <w:lang w:val="es-VE"/>
        </w:rPr>
        <w:t>!</w:t>
      </w:r>
      <w:proofErr w:type="gramEnd"/>
      <w:r w:rsidR="00D53D2D" w:rsidRPr="00DB27FC">
        <w:rPr>
          <w:sz w:val="28"/>
          <w:szCs w:val="28"/>
          <w:lang w:val="es-VE"/>
        </w:rPr>
        <w:t xml:space="preserve">  Los sabios franceses siempre lo han dicho: </w:t>
      </w:r>
      <w:r w:rsidR="00D53D2D" w:rsidRPr="00DB27FC">
        <w:rPr>
          <w:b/>
          <w:i/>
          <w:sz w:val="28"/>
          <w:szCs w:val="28"/>
          <w:lang w:val="es-VE"/>
        </w:rPr>
        <w:t xml:space="preserve">Vive la </w:t>
      </w:r>
      <w:proofErr w:type="spellStart"/>
      <w:r w:rsidR="00D53D2D" w:rsidRPr="00DB27FC">
        <w:rPr>
          <w:b/>
          <w:i/>
          <w:sz w:val="28"/>
          <w:szCs w:val="28"/>
          <w:lang w:val="es-VE"/>
        </w:rPr>
        <w:t>différence</w:t>
      </w:r>
      <w:proofErr w:type="spellEnd"/>
      <w:r w:rsidR="00D53D2D" w:rsidRPr="00DB27FC">
        <w:rPr>
          <w:b/>
          <w:i/>
          <w:sz w:val="28"/>
          <w:szCs w:val="28"/>
          <w:lang w:val="es-VE"/>
        </w:rPr>
        <w:t>!!</w:t>
      </w:r>
    </w:p>
    <w:p w:rsidR="00D53D2D" w:rsidRPr="00DB27FC" w:rsidRDefault="00D53D2D">
      <w:pPr>
        <w:rPr>
          <w:b/>
          <w:i/>
          <w:sz w:val="28"/>
          <w:szCs w:val="28"/>
          <w:lang w:val="es-VE"/>
        </w:rPr>
      </w:pPr>
    </w:p>
    <w:p w:rsidR="00D53D2D" w:rsidRPr="00DB27FC" w:rsidRDefault="00DB27FC">
      <w:pPr>
        <w:rPr>
          <w:b/>
          <w:sz w:val="28"/>
          <w:szCs w:val="28"/>
          <w:lang w:val="es-VE"/>
        </w:rPr>
      </w:pPr>
      <w:r w:rsidRPr="00DB27FC">
        <w:rPr>
          <w:b/>
          <w:sz w:val="28"/>
          <w:szCs w:val="28"/>
          <w:lang w:val="es-VE"/>
        </w:rPr>
        <w:t>Vocación</w:t>
      </w:r>
      <w:r w:rsidR="00D53D2D" w:rsidRPr="00DB27FC">
        <w:rPr>
          <w:b/>
          <w:sz w:val="28"/>
          <w:szCs w:val="28"/>
          <w:lang w:val="es-VE"/>
        </w:rPr>
        <w:t xml:space="preserve"> de mujer</w:t>
      </w:r>
    </w:p>
    <w:p w:rsidR="00D53D2D" w:rsidRPr="00DB27FC" w:rsidRDefault="00D53D2D">
      <w:pPr>
        <w:rPr>
          <w:sz w:val="28"/>
          <w:szCs w:val="28"/>
          <w:lang w:val="es-VE"/>
        </w:rPr>
      </w:pPr>
    </w:p>
    <w:p w:rsidR="00D53D2D" w:rsidRPr="00DB27FC" w:rsidRDefault="00D53D2D">
      <w:pPr>
        <w:rPr>
          <w:sz w:val="28"/>
          <w:szCs w:val="28"/>
          <w:lang w:val="es-VE"/>
        </w:rPr>
      </w:pPr>
      <w:r w:rsidRPr="00DB27FC">
        <w:rPr>
          <w:sz w:val="28"/>
          <w:szCs w:val="28"/>
          <w:lang w:val="es-VE"/>
        </w:rPr>
        <w:t xml:space="preserve">Hoy, sin embargo nos toca hablar particularmente de la mujer, ese ser tan versátil y tan difícil de explicar.  Las mujeres han comprobado, es verdad, que pueden lograr el éxito en casi todas las áreas donde normalmente impera el hombre. No es solo ahora que han comprobado esto, sino que la historia nos instruye en ello.  Mujeres han sido desde </w:t>
      </w:r>
      <w:r w:rsidR="000537BF" w:rsidRPr="00DB27FC">
        <w:rPr>
          <w:sz w:val="28"/>
          <w:szCs w:val="28"/>
          <w:lang w:val="es-VE"/>
        </w:rPr>
        <w:t xml:space="preserve"> </w:t>
      </w:r>
      <w:proofErr w:type="spellStart"/>
      <w:r w:rsidRPr="00DB27FC">
        <w:rPr>
          <w:sz w:val="28"/>
          <w:szCs w:val="28"/>
          <w:lang w:val="es-VE"/>
        </w:rPr>
        <w:t>faraonas</w:t>
      </w:r>
      <w:proofErr w:type="spellEnd"/>
      <w:r w:rsidRPr="00DB27FC">
        <w:rPr>
          <w:sz w:val="28"/>
          <w:szCs w:val="28"/>
          <w:lang w:val="es-VE"/>
        </w:rPr>
        <w:t xml:space="preserve"> excepcionales en el Egipto antiguo, reinas, generales, médicos, investigadoras, jefes de industria y </w:t>
      </w:r>
      <w:r w:rsidR="00DB27FC" w:rsidRPr="00DB27FC">
        <w:rPr>
          <w:sz w:val="28"/>
          <w:szCs w:val="28"/>
          <w:lang w:val="es-VE"/>
        </w:rPr>
        <w:t>líderes</w:t>
      </w:r>
      <w:r w:rsidRPr="00DB27FC">
        <w:rPr>
          <w:sz w:val="28"/>
          <w:szCs w:val="28"/>
          <w:lang w:val="es-VE"/>
        </w:rPr>
        <w:t xml:space="preserve"> en política. (Una </w:t>
      </w:r>
      <w:r w:rsidR="00DB27FC" w:rsidRPr="00DB27FC">
        <w:rPr>
          <w:sz w:val="28"/>
          <w:szCs w:val="28"/>
          <w:lang w:val="es-VE"/>
        </w:rPr>
        <w:t>tía</w:t>
      </w:r>
      <w:r w:rsidRPr="00DB27FC">
        <w:rPr>
          <w:sz w:val="28"/>
          <w:szCs w:val="28"/>
          <w:lang w:val="es-VE"/>
        </w:rPr>
        <w:t xml:space="preserve"> abuela </w:t>
      </w:r>
      <w:r w:rsidR="00DB27FC" w:rsidRPr="00DB27FC">
        <w:rPr>
          <w:sz w:val="28"/>
          <w:szCs w:val="28"/>
          <w:lang w:val="es-VE"/>
        </w:rPr>
        <w:t>mía</w:t>
      </w:r>
      <w:r w:rsidRPr="00DB27FC">
        <w:rPr>
          <w:sz w:val="28"/>
          <w:szCs w:val="28"/>
          <w:lang w:val="es-VE"/>
        </w:rPr>
        <w:t xml:space="preserve"> fue importante en la lucha por el voto </w:t>
      </w:r>
      <w:r w:rsidR="00DB27FC" w:rsidRPr="00DB27FC">
        <w:rPr>
          <w:sz w:val="28"/>
          <w:szCs w:val="28"/>
          <w:lang w:val="es-VE"/>
        </w:rPr>
        <w:t>femenino</w:t>
      </w:r>
      <w:r w:rsidRPr="00DB27FC">
        <w:rPr>
          <w:sz w:val="28"/>
          <w:szCs w:val="28"/>
          <w:lang w:val="es-VE"/>
        </w:rPr>
        <w:t xml:space="preserve"> y para los derechos políticos y económicos de la mujer en la Inglaterra victoriana. Fue Miembro del Parlamento y fungió de Ministro).</w:t>
      </w:r>
      <w:r w:rsidR="005218DB" w:rsidRPr="00DB27FC">
        <w:rPr>
          <w:sz w:val="28"/>
          <w:szCs w:val="28"/>
          <w:lang w:val="es-VE"/>
        </w:rPr>
        <w:t xml:space="preserve"> Mujeres han sido incluso astronautas.</w:t>
      </w:r>
    </w:p>
    <w:p w:rsidR="00D53D2D" w:rsidRPr="00DB27FC" w:rsidRDefault="00D53D2D">
      <w:pPr>
        <w:rPr>
          <w:sz w:val="28"/>
          <w:szCs w:val="28"/>
          <w:lang w:val="es-VE"/>
        </w:rPr>
      </w:pPr>
    </w:p>
    <w:p w:rsidR="00D53D2D" w:rsidRPr="00DB27FC" w:rsidRDefault="00D53D2D">
      <w:pPr>
        <w:rPr>
          <w:sz w:val="28"/>
          <w:szCs w:val="28"/>
          <w:lang w:val="es-VE"/>
        </w:rPr>
      </w:pPr>
      <w:r w:rsidRPr="00DB27FC">
        <w:rPr>
          <w:sz w:val="28"/>
          <w:szCs w:val="28"/>
          <w:lang w:val="es-VE"/>
        </w:rPr>
        <w:t>Pero para el hombre es extremadamente difícil llenar el rol de mujer, y ciertamente no puede</w:t>
      </w:r>
      <w:r w:rsidR="00702EAB" w:rsidRPr="00DB27FC">
        <w:rPr>
          <w:sz w:val="28"/>
          <w:szCs w:val="28"/>
          <w:lang w:val="es-VE"/>
        </w:rPr>
        <w:t xml:space="preserve"> ser mamá.  </w:t>
      </w:r>
      <w:r w:rsidR="00DB27FC" w:rsidRPr="00DB27FC">
        <w:rPr>
          <w:sz w:val="28"/>
          <w:szCs w:val="28"/>
          <w:lang w:val="es-VE"/>
        </w:rPr>
        <w:t>Así</w:t>
      </w:r>
      <w:r w:rsidR="00702EAB" w:rsidRPr="00DB27FC">
        <w:rPr>
          <w:sz w:val="28"/>
          <w:szCs w:val="28"/>
          <w:lang w:val="es-VE"/>
        </w:rPr>
        <w:t xml:space="preserve"> es que, como el</w:t>
      </w:r>
      <w:r w:rsidRPr="00DB27FC">
        <w:rPr>
          <w:sz w:val="28"/>
          <w:szCs w:val="28"/>
          <w:lang w:val="es-VE"/>
        </w:rPr>
        <w:t xml:space="preserve"> rol </w:t>
      </w:r>
      <w:r w:rsidR="00702EAB" w:rsidRPr="00DB27FC">
        <w:rPr>
          <w:sz w:val="28"/>
          <w:szCs w:val="28"/>
          <w:lang w:val="es-VE"/>
        </w:rPr>
        <w:t xml:space="preserve">de mujer y madre </w:t>
      </w:r>
      <w:r w:rsidRPr="00DB27FC">
        <w:rPr>
          <w:sz w:val="28"/>
          <w:szCs w:val="28"/>
          <w:lang w:val="es-VE"/>
        </w:rPr>
        <w:t xml:space="preserve">es imprescindible, vamos a hablar un poco </w:t>
      </w:r>
      <w:r w:rsidR="00702EAB" w:rsidRPr="00DB27FC">
        <w:rPr>
          <w:sz w:val="28"/>
          <w:szCs w:val="28"/>
          <w:lang w:val="es-VE"/>
        </w:rPr>
        <w:t>de cómo eso se enfoca en este momento tan diferente de la historia de la civilización.</w:t>
      </w:r>
    </w:p>
    <w:p w:rsidR="00702EAB" w:rsidRPr="00DB27FC" w:rsidRDefault="00702EAB">
      <w:pPr>
        <w:rPr>
          <w:sz w:val="28"/>
          <w:szCs w:val="28"/>
          <w:lang w:val="es-VE"/>
        </w:rPr>
      </w:pPr>
    </w:p>
    <w:p w:rsidR="00AA7105" w:rsidRPr="00DB27FC" w:rsidRDefault="00AA7105" w:rsidP="008C1A7C">
      <w:pPr>
        <w:pStyle w:val="BodyText2"/>
        <w:jc w:val="both"/>
        <w:rPr>
          <w:sz w:val="28"/>
          <w:szCs w:val="28"/>
        </w:rPr>
      </w:pPr>
      <w:r w:rsidRPr="00DB27FC">
        <w:rPr>
          <w:sz w:val="28"/>
          <w:szCs w:val="28"/>
        </w:rPr>
        <w:lastRenderedPageBreak/>
        <w:t xml:space="preserve">Las primeras feministas, hace 100 años, lucharon para lograr </w:t>
      </w:r>
      <w:r w:rsidRPr="00B91365">
        <w:rPr>
          <w:b/>
          <w:sz w:val="28"/>
          <w:szCs w:val="28"/>
        </w:rPr>
        <w:t xml:space="preserve">la libertad de las mujeres de no tener que trabajar en las </w:t>
      </w:r>
      <w:r w:rsidR="00DB27FC" w:rsidRPr="00B91365">
        <w:rPr>
          <w:b/>
          <w:sz w:val="28"/>
          <w:szCs w:val="28"/>
        </w:rPr>
        <w:t>fábricas</w:t>
      </w:r>
      <w:r w:rsidRPr="00B91365">
        <w:rPr>
          <w:b/>
          <w:sz w:val="28"/>
          <w:szCs w:val="28"/>
        </w:rPr>
        <w:t xml:space="preserve"> </w:t>
      </w:r>
      <w:r w:rsidR="00B91365">
        <w:rPr>
          <w:sz w:val="28"/>
          <w:szCs w:val="28"/>
        </w:rPr>
        <w:t>de la Revolución I</w:t>
      </w:r>
      <w:r w:rsidRPr="00DB27FC">
        <w:rPr>
          <w:sz w:val="28"/>
          <w:szCs w:val="28"/>
        </w:rPr>
        <w:t xml:space="preserve">ndustrial.  Ellas lucharon por el derecho de estar en sus casas, asegurando la educación, limpieza y buena nutrición de sus hijos. Esto al final del siglo 19, lo lograron y con la ayuda de la nueva Doctrina Social de la Iglesia, lanzada por el Papa </w:t>
      </w:r>
      <w:r w:rsidR="00DB27FC" w:rsidRPr="00DB27FC">
        <w:rPr>
          <w:sz w:val="28"/>
          <w:szCs w:val="28"/>
        </w:rPr>
        <w:t>León</w:t>
      </w:r>
      <w:r w:rsidRPr="00DB27FC">
        <w:rPr>
          <w:sz w:val="28"/>
          <w:szCs w:val="28"/>
        </w:rPr>
        <w:t xml:space="preserve"> XIII, el mundo se dio cuenta que las condiciones terribles de las ciudades requerían salarios justos … “el salario familiar”…para los padres de familia, que permitiera la presencia en el hogar de la mujer. </w:t>
      </w:r>
    </w:p>
    <w:p w:rsidR="00AA7105" w:rsidRPr="00DB27FC" w:rsidRDefault="00AA7105" w:rsidP="008C1A7C">
      <w:pPr>
        <w:pStyle w:val="BodyText2"/>
        <w:jc w:val="both"/>
        <w:rPr>
          <w:sz w:val="28"/>
          <w:szCs w:val="28"/>
        </w:rPr>
      </w:pPr>
    </w:p>
    <w:p w:rsidR="008C1A7C" w:rsidRPr="00DB27FC" w:rsidRDefault="000537BF" w:rsidP="008C1A7C">
      <w:pPr>
        <w:pStyle w:val="BodyText2"/>
        <w:jc w:val="both"/>
        <w:rPr>
          <w:sz w:val="28"/>
          <w:szCs w:val="28"/>
        </w:rPr>
      </w:pPr>
      <w:r w:rsidRPr="00DB27FC">
        <w:rPr>
          <w:sz w:val="28"/>
          <w:szCs w:val="28"/>
        </w:rPr>
        <w:t xml:space="preserve">Durante varias décadas a la maternidad y al rol de formadora de la próxima generación se le dio </w:t>
      </w:r>
      <w:r w:rsidR="00DB27FC" w:rsidRPr="00DB27FC">
        <w:rPr>
          <w:sz w:val="28"/>
          <w:szCs w:val="28"/>
        </w:rPr>
        <w:t>más</w:t>
      </w:r>
      <w:r w:rsidRPr="00DB27FC">
        <w:rPr>
          <w:sz w:val="28"/>
          <w:szCs w:val="28"/>
        </w:rPr>
        <w:t xml:space="preserve"> importancia.  Pero l</w:t>
      </w:r>
      <w:r w:rsidR="00AA7105" w:rsidRPr="00DB27FC">
        <w:rPr>
          <w:sz w:val="28"/>
          <w:szCs w:val="28"/>
        </w:rPr>
        <w:t>uego de dos Guerras Mundiales en el siglo 20, esto se ha olvidado y l</w:t>
      </w:r>
      <w:r w:rsidR="008C1A7C" w:rsidRPr="00DB27FC">
        <w:rPr>
          <w:sz w:val="28"/>
          <w:szCs w:val="28"/>
        </w:rPr>
        <w:t xml:space="preserve">as </w:t>
      </w:r>
      <w:r w:rsidR="00DB27FC" w:rsidRPr="00DB27FC">
        <w:rPr>
          <w:sz w:val="28"/>
          <w:szCs w:val="28"/>
        </w:rPr>
        <w:t>fórmulas</w:t>
      </w:r>
      <w:r w:rsidR="008C1A7C" w:rsidRPr="00DB27FC">
        <w:rPr>
          <w:sz w:val="28"/>
          <w:szCs w:val="28"/>
        </w:rPr>
        <w:t xml:space="preserve"> que nos ofrecen, </w:t>
      </w:r>
      <w:r w:rsidRPr="00DB27FC">
        <w:rPr>
          <w:sz w:val="28"/>
          <w:szCs w:val="28"/>
        </w:rPr>
        <w:t>las feministas y a</w:t>
      </w:r>
      <w:r w:rsidR="00B91365">
        <w:rPr>
          <w:sz w:val="28"/>
          <w:szCs w:val="28"/>
        </w:rPr>
        <w:t>lgunas agencias internacionales</w:t>
      </w:r>
      <w:r w:rsidR="008C1A7C" w:rsidRPr="00DB27FC">
        <w:rPr>
          <w:sz w:val="28"/>
          <w:szCs w:val="28"/>
        </w:rPr>
        <w:t xml:space="preserve"> quieren con</w:t>
      </w:r>
      <w:r w:rsidR="005218DB" w:rsidRPr="00DB27FC">
        <w:rPr>
          <w:sz w:val="28"/>
          <w:szCs w:val="28"/>
        </w:rPr>
        <w:t>vertir en leyes internacionales</w:t>
      </w:r>
      <w:r w:rsidR="00B91365">
        <w:rPr>
          <w:sz w:val="28"/>
          <w:szCs w:val="28"/>
        </w:rPr>
        <w:t xml:space="preserve"> que </w:t>
      </w:r>
      <w:r w:rsidR="00AA7105" w:rsidRPr="00DB27FC">
        <w:rPr>
          <w:sz w:val="28"/>
          <w:szCs w:val="28"/>
        </w:rPr>
        <w:t xml:space="preserve"> </w:t>
      </w:r>
      <w:r w:rsidR="008C1A7C" w:rsidRPr="00DB27FC">
        <w:rPr>
          <w:sz w:val="28"/>
          <w:szCs w:val="28"/>
        </w:rPr>
        <w:t>ignoran y of</w:t>
      </w:r>
      <w:r w:rsidR="00AA7105" w:rsidRPr="00DB27FC">
        <w:rPr>
          <w:sz w:val="28"/>
          <w:szCs w:val="28"/>
        </w:rPr>
        <w:t>enden la dignidad de las mujeres</w:t>
      </w:r>
      <w:r w:rsidRPr="00DB27FC">
        <w:rPr>
          <w:sz w:val="28"/>
          <w:szCs w:val="28"/>
        </w:rPr>
        <w:t>. Para estas</w:t>
      </w:r>
      <w:r w:rsidR="00AA7105" w:rsidRPr="00DB27FC">
        <w:rPr>
          <w:sz w:val="28"/>
          <w:szCs w:val="28"/>
        </w:rPr>
        <w:t xml:space="preserve"> </w:t>
      </w:r>
      <w:r w:rsidRPr="00DB27FC">
        <w:rPr>
          <w:sz w:val="28"/>
          <w:szCs w:val="28"/>
        </w:rPr>
        <w:t>el derecho a tener profesión y salir a</w:t>
      </w:r>
      <w:r w:rsidR="00AA7105" w:rsidRPr="00DB27FC">
        <w:rPr>
          <w:sz w:val="28"/>
          <w:szCs w:val="28"/>
        </w:rPr>
        <w:t xml:space="preserve"> trabajar en la calle, ahora llega a ser casi una </w:t>
      </w:r>
      <w:r w:rsidRPr="00DB27FC">
        <w:rPr>
          <w:sz w:val="28"/>
          <w:szCs w:val="28"/>
        </w:rPr>
        <w:t>obligación</w:t>
      </w:r>
      <w:r w:rsidR="008C1A7C" w:rsidRPr="00DB27FC">
        <w:rPr>
          <w:sz w:val="28"/>
          <w:szCs w:val="28"/>
        </w:rPr>
        <w:t>.</w:t>
      </w:r>
      <w:r w:rsidRPr="00DB27FC">
        <w:rPr>
          <w:sz w:val="28"/>
          <w:szCs w:val="28"/>
        </w:rPr>
        <w:t xml:space="preserve"> </w:t>
      </w:r>
      <w:r w:rsidR="00052927" w:rsidRPr="00DB27FC">
        <w:rPr>
          <w:sz w:val="28"/>
          <w:szCs w:val="28"/>
        </w:rPr>
        <w:t xml:space="preserve"> En mismo tiempo, constatamos que la familia en todos los </w:t>
      </w:r>
      <w:r w:rsidR="00DB27FC" w:rsidRPr="00DB27FC">
        <w:rPr>
          <w:sz w:val="28"/>
          <w:szCs w:val="28"/>
        </w:rPr>
        <w:t>países</w:t>
      </w:r>
      <w:r w:rsidR="00B91365">
        <w:rPr>
          <w:sz w:val="28"/>
          <w:szCs w:val="28"/>
        </w:rPr>
        <w:t xml:space="preserve"> se debilita</w:t>
      </w:r>
      <w:r w:rsidR="00052927" w:rsidRPr="00DB27FC">
        <w:rPr>
          <w:sz w:val="28"/>
          <w:szCs w:val="28"/>
        </w:rPr>
        <w:t>.</w:t>
      </w:r>
      <w:r w:rsidR="00B91365">
        <w:rPr>
          <w:sz w:val="28"/>
          <w:szCs w:val="28"/>
        </w:rPr>
        <w:t xml:space="preserve"> Y es un hecho que las cifras de caos social van creciendo en paralelo con las cifras de debilitamiento de la familia.</w:t>
      </w:r>
    </w:p>
    <w:p w:rsidR="008C1A7C" w:rsidRPr="00DB27FC" w:rsidRDefault="008C1A7C" w:rsidP="008C1A7C">
      <w:pPr>
        <w:pStyle w:val="BodyText2"/>
        <w:jc w:val="both"/>
        <w:rPr>
          <w:sz w:val="28"/>
          <w:szCs w:val="28"/>
        </w:rPr>
      </w:pPr>
    </w:p>
    <w:p w:rsidR="008C1A7C" w:rsidRPr="00DB27FC" w:rsidRDefault="008C1A7C" w:rsidP="008C1A7C">
      <w:pPr>
        <w:pStyle w:val="BodyText2"/>
        <w:jc w:val="both"/>
        <w:rPr>
          <w:sz w:val="28"/>
          <w:szCs w:val="28"/>
        </w:rPr>
      </w:pPr>
      <w:r w:rsidRPr="00DB27FC">
        <w:rPr>
          <w:sz w:val="28"/>
          <w:szCs w:val="28"/>
        </w:rPr>
        <w:t xml:space="preserve">En mis años al servicio de </w:t>
      </w:r>
      <w:smartTag w:uri="urn:schemas-microsoft-com:office:smarttags" w:element="PersonName">
        <w:smartTagPr>
          <w:attr w:name="ProductID" w:val="la Santa Sede"/>
        </w:smartTagPr>
        <w:r w:rsidRPr="00DB27FC">
          <w:rPr>
            <w:sz w:val="28"/>
            <w:szCs w:val="28"/>
          </w:rPr>
          <w:t>la Santa Sede</w:t>
        </w:r>
      </w:smartTag>
      <w:r w:rsidRPr="00DB27FC">
        <w:rPr>
          <w:sz w:val="28"/>
          <w:szCs w:val="28"/>
        </w:rPr>
        <w:t xml:space="preserve"> en </w:t>
      </w:r>
      <w:smartTag w:uri="urn:schemas-microsoft-com:office:smarttags" w:element="PersonName">
        <w:smartTagPr>
          <w:attr w:name="ProductID" w:val="la ONU"/>
        </w:smartTagPr>
        <w:r w:rsidRPr="00DB27FC">
          <w:rPr>
            <w:sz w:val="28"/>
            <w:szCs w:val="28"/>
          </w:rPr>
          <w:t>la ONU</w:t>
        </w:r>
      </w:smartTag>
      <w:r w:rsidRPr="00DB27FC">
        <w:rPr>
          <w:sz w:val="28"/>
          <w:szCs w:val="28"/>
        </w:rPr>
        <w:t>, pude ver cómo grupos ideológicamente enemigos del matrimonio y de la familia han llegado a arrollar nuestros países con Tratados y Convenciones destructivos de la familia. Han utilizado teorías, y sobretodo cifras, falsas; han ignorado cualquier evidencia científica de la necesidad de fortalecer la institución familiar</w:t>
      </w:r>
      <w:r w:rsidR="00052927" w:rsidRPr="00DB27FC">
        <w:rPr>
          <w:sz w:val="28"/>
          <w:szCs w:val="28"/>
        </w:rPr>
        <w:t>.</w:t>
      </w:r>
      <w:r w:rsidR="00052927" w:rsidRPr="00DB27FC">
        <w:rPr>
          <w:i/>
          <w:sz w:val="28"/>
          <w:szCs w:val="28"/>
        </w:rPr>
        <w:t xml:space="preserve"> </w:t>
      </w:r>
      <w:r w:rsidR="00052927" w:rsidRPr="00DB27FC">
        <w:rPr>
          <w:sz w:val="28"/>
          <w:szCs w:val="28"/>
        </w:rPr>
        <w:t xml:space="preserve">Parte de este problema tiene que ver con la promiscuidad juvenil en un mundo donde se ve como cada vez </w:t>
      </w:r>
      <w:r w:rsidR="00DB27FC" w:rsidRPr="00DB27FC">
        <w:rPr>
          <w:sz w:val="28"/>
          <w:szCs w:val="28"/>
        </w:rPr>
        <w:t>más</w:t>
      </w:r>
      <w:r w:rsidR="00052927" w:rsidRPr="00DB27FC">
        <w:rPr>
          <w:sz w:val="28"/>
          <w:szCs w:val="28"/>
        </w:rPr>
        <w:t xml:space="preserve"> aceptable la iniciación sexual de niños y niñas muy jóvenes.</w:t>
      </w:r>
    </w:p>
    <w:p w:rsidR="00052927" w:rsidRPr="00DB27FC" w:rsidRDefault="00052927" w:rsidP="008C1A7C">
      <w:pPr>
        <w:pStyle w:val="BodyText2"/>
        <w:jc w:val="both"/>
        <w:rPr>
          <w:sz w:val="28"/>
          <w:szCs w:val="28"/>
        </w:rPr>
      </w:pPr>
    </w:p>
    <w:p w:rsidR="008C1A7C" w:rsidRPr="00DB27FC" w:rsidRDefault="00B91365" w:rsidP="008C1A7C">
      <w:pPr>
        <w:pStyle w:val="BodyText2"/>
        <w:jc w:val="both"/>
        <w:rPr>
          <w:sz w:val="28"/>
          <w:szCs w:val="28"/>
        </w:rPr>
      </w:pPr>
      <w:r>
        <w:rPr>
          <w:sz w:val="28"/>
          <w:szCs w:val="28"/>
        </w:rPr>
        <w:t>Dicho sea de paso</w:t>
      </w:r>
      <w:proofErr w:type="gramStart"/>
      <w:r>
        <w:rPr>
          <w:sz w:val="28"/>
          <w:szCs w:val="28"/>
        </w:rPr>
        <w:t xml:space="preserve">: </w:t>
      </w:r>
      <w:r w:rsidR="00052927" w:rsidRPr="00DB27FC">
        <w:rPr>
          <w:sz w:val="28"/>
          <w:szCs w:val="28"/>
        </w:rPr>
        <w:t xml:space="preserve"> es</w:t>
      </w:r>
      <w:proofErr w:type="gramEnd"/>
      <w:r w:rsidR="00052927" w:rsidRPr="00DB27FC">
        <w:rPr>
          <w:sz w:val="28"/>
          <w:szCs w:val="28"/>
        </w:rPr>
        <w:t xml:space="preserve"> indudable que la </w:t>
      </w:r>
      <w:r w:rsidR="008C1A7C" w:rsidRPr="00DB27FC">
        <w:rPr>
          <w:sz w:val="28"/>
          <w:szCs w:val="28"/>
        </w:rPr>
        <w:t xml:space="preserve">industria farmacéutica </w:t>
      </w:r>
      <w:r w:rsidR="00052927" w:rsidRPr="00DB27FC">
        <w:rPr>
          <w:sz w:val="28"/>
          <w:szCs w:val="28"/>
        </w:rPr>
        <w:t xml:space="preserve">internacional es </w:t>
      </w:r>
      <w:r w:rsidR="008C1A7C" w:rsidRPr="00DB27FC">
        <w:rPr>
          <w:sz w:val="28"/>
          <w:szCs w:val="28"/>
        </w:rPr>
        <w:t xml:space="preserve">gigantesca </w:t>
      </w:r>
      <w:r w:rsidR="00052927" w:rsidRPr="00DB27FC">
        <w:rPr>
          <w:sz w:val="28"/>
          <w:szCs w:val="28"/>
        </w:rPr>
        <w:t xml:space="preserve">y sus ganancias provienen en gran parte </w:t>
      </w:r>
      <w:r w:rsidR="008C1A7C" w:rsidRPr="00DB27FC">
        <w:rPr>
          <w:sz w:val="28"/>
          <w:szCs w:val="28"/>
        </w:rPr>
        <w:t>de las pastillas, la industria del aborto y ---obvio! --- la venta de los antibióticos y otras medicinas que se requieren frente a la epidemia de enfermeda</w:t>
      </w:r>
      <w:r w:rsidR="00052927" w:rsidRPr="00DB27FC">
        <w:rPr>
          <w:sz w:val="28"/>
          <w:szCs w:val="28"/>
        </w:rPr>
        <w:t xml:space="preserve">des de transmisión sexual (ETS).  No es un secreto que la industria farmacéutica, a través de sus fundaciones, que </w:t>
      </w:r>
      <w:r w:rsidR="00903583" w:rsidRPr="00DB27FC">
        <w:rPr>
          <w:sz w:val="28"/>
          <w:szCs w:val="28"/>
        </w:rPr>
        <w:t>ha promovido desde un principio la sup</w:t>
      </w:r>
      <w:r w:rsidR="008C1A7C" w:rsidRPr="00DB27FC">
        <w:rPr>
          <w:sz w:val="28"/>
          <w:szCs w:val="28"/>
        </w:rPr>
        <w:t xml:space="preserve">uesta “educación sexual,” diseñada </w:t>
      </w:r>
      <w:r w:rsidR="00903583" w:rsidRPr="00DB27FC">
        <w:rPr>
          <w:sz w:val="28"/>
          <w:szCs w:val="28"/>
        </w:rPr>
        <w:t xml:space="preserve">de tal forma </w:t>
      </w:r>
      <w:r w:rsidR="008C1A7C" w:rsidRPr="00DB27FC">
        <w:rPr>
          <w:sz w:val="28"/>
          <w:szCs w:val="28"/>
        </w:rPr>
        <w:t>para ser una incitación a la “actividad sexual” precoz y para vender los productos para el mal llamado “sexo sin peligro”.</w:t>
      </w:r>
      <w:r>
        <w:rPr>
          <w:sz w:val="28"/>
          <w:szCs w:val="28"/>
        </w:rPr>
        <w:t xml:space="preserve">  El caos sexual está llevando al caos social, a cada vez más niños de la calle, lo que lleva a la delincuencia, el crimen y la corrupción.</w:t>
      </w:r>
    </w:p>
    <w:p w:rsidR="008C1A7C" w:rsidRPr="00DB27FC" w:rsidRDefault="008C1A7C" w:rsidP="008C1A7C">
      <w:pPr>
        <w:pStyle w:val="BodyText2"/>
        <w:jc w:val="both"/>
        <w:rPr>
          <w:sz w:val="28"/>
          <w:szCs w:val="28"/>
        </w:rPr>
      </w:pPr>
    </w:p>
    <w:p w:rsidR="008C1A7C" w:rsidRPr="00DB27FC" w:rsidRDefault="008C1A7C" w:rsidP="008C1A7C">
      <w:pPr>
        <w:pStyle w:val="BodyText2"/>
        <w:jc w:val="both"/>
        <w:rPr>
          <w:b/>
          <w:bCs/>
          <w:sz w:val="28"/>
          <w:szCs w:val="28"/>
        </w:rPr>
      </w:pPr>
      <w:r w:rsidRPr="00DB27FC">
        <w:rPr>
          <w:b/>
          <w:bCs/>
          <w:sz w:val="28"/>
          <w:szCs w:val="28"/>
        </w:rPr>
        <w:lastRenderedPageBreak/>
        <w:t>Desarrollo de la persona y de la sociedad</w:t>
      </w:r>
    </w:p>
    <w:p w:rsidR="008C1A7C" w:rsidRPr="00DB27FC" w:rsidRDefault="008C1A7C" w:rsidP="008C1A7C">
      <w:pPr>
        <w:pStyle w:val="BodyText2"/>
        <w:jc w:val="both"/>
        <w:rPr>
          <w:b/>
          <w:bCs/>
          <w:sz w:val="28"/>
          <w:szCs w:val="28"/>
        </w:rPr>
      </w:pPr>
    </w:p>
    <w:p w:rsidR="008C1A7C" w:rsidRPr="00DB27FC" w:rsidRDefault="008C1A7C" w:rsidP="008C1A7C">
      <w:pPr>
        <w:pStyle w:val="BodyText2"/>
        <w:jc w:val="both"/>
        <w:rPr>
          <w:sz w:val="28"/>
          <w:szCs w:val="28"/>
        </w:rPr>
      </w:pPr>
      <w:r w:rsidRPr="00DB27FC">
        <w:rPr>
          <w:sz w:val="28"/>
          <w:szCs w:val="28"/>
        </w:rPr>
        <w:t>Gracias a Dios, la ciencia real, la verdad y la inteligencia humana vienen a socorrernos</w:t>
      </w:r>
      <w:r w:rsidR="00903583" w:rsidRPr="00DB27FC">
        <w:rPr>
          <w:sz w:val="28"/>
          <w:szCs w:val="28"/>
        </w:rPr>
        <w:t xml:space="preserve"> en esta situación social que pareciera ir de mal en peor</w:t>
      </w:r>
      <w:r w:rsidRPr="00DB27FC">
        <w:rPr>
          <w:sz w:val="28"/>
          <w:szCs w:val="28"/>
        </w:rPr>
        <w:t>.</w:t>
      </w:r>
      <w:r w:rsidR="00903583" w:rsidRPr="00DB27FC">
        <w:rPr>
          <w:sz w:val="28"/>
          <w:szCs w:val="28"/>
        </w:rPr>
        <w:t xml:space="preserve"> </w:t>
      </w:r>
    </w:p>
    <w:p w:rsidR="008C1A7C" w:rsidRPr="00DB27FC" w:rsidRDefault="008C1A7C" w:rsidP="008C1A7C">
      <w:pPr>
        <w:pStyle w:val="BodyText2"/>
        <w:jc w:val="both"/>
        <w:rPr>
          <w:sz w:val="28"/>
          <w:szCs w:val="28"/>
        </w:rPr>
      </w:pPr>
    </w:p>
    <w:p w:rsidR="008C1A7C" w:rsidRPr="00DB27FC" w:rsidRDefault="00903583" w:rsidP="008C1A7C">
      <w:pPr>
        <w:jc w:val="both"/>
        <w:rPr>
          <w:sz w:val="28"/>
          <w:szCs w:val="28"/>
          <w:lang w:val="es-VE"/>
        </w:rPr>
      </w:pPr>
      <w:r w:rsidRPr="00DB27FC">
        <w:rPr>
          <w:sz w:val="28"/>
          <w:szCs w:val="28"/>
          <w:lang w:val="es-ES"/>
        </w:rPr>
        <w:t xml:space="preserve">Mientras sociólogos, filósofos y las iglesias se preguntan </w:t>
      </w:r>
      <w:r w:rsidR="00DB27FC" w:rsidRPr="00DB27FC">
        <w:rPr>
          <w:sz w:val="28"/>
          <w:szCs w:val="28"/>
          <w:lang w:val="es-ES"/>
        </w:rPr>
        <w:t>cómo</w:t>
      </w:r>
      <w:r w:rsidRPr="00DB27FC">
        <w:rPr>
          <w:sz w:val="28"/>
          <w:szCs w:val="28"/>
          <w:lang w:val="es-ES"/>
        </w:rPr>
        <w:t xml:space="preserve"> frenar la disolución social que se ve en muchas ciudades del mundo al llegar</w:t>
      </w:r>
      <w:r w:rsidR="008C1A7C" w:rsidRPr="00DB27FC">
        <w:rPr>
          <w:sz w:val="28"/>
          <w:szCs w:val="28"/>
          <w:lang w:val="es-VE"/>
        </w:rPr>
        <w:t xml:space="preserve"> al siglo XXI, las ciencias sociales </w:t>
      </w:r>
      <w:r w:rsidRPr="00DB27FC">
        <w:rPr>
          <w:sz w:val="28"/>
          <w:szCs w:val="28"/>
          <w:lang w:val="es-VE"/>
        </w:rPr>
        <w:t>y los economistas empiezan a ir a contra-corriente.  H</w:t>
      </w:r>
      <w:r w:rsidR="008C1A7C" w:rsidRPr="00DB27FC">
        <w:rPr>
          <w:sz w:val="28"/>
          <w:szCs w:val="28"/>
          <w:lang w:val="es-VE"/>
        </w:rPr>
        <w:t xml:space="preserve">an constatado de manera contundente que el desarrollo de las naciones depende del  desarrollo de los individuos.  Durante un siglo tal vez, se pensaba que el desarrollo se podía lograr mediante la inyección de dinero, y por decreto. </w:t>
      </w:r>
    </w:p>
    <w:p w:rsidR="008C1A7C" w:rsidRPr="00DB27FC" w:rsidRDefault="008C1A7C" w:rsidP="008C1A7C">
      <w:pPr>
        <w:jc w:val="both"/>
        <w:rPr>
          <w:sz w:val="28"/>
          <w:szCs w:val="28"/>
          <w:lang w:val="es-VE"/>
        </w:rPr>
      </w:pPr>
    </w:p>
    <w:p w:rsidR="008C1A7C" w:rsidRPr="00DB27FC" w:rsidRDefault="008C1A7C" w:rsidP="008C1A7C">
      <w:pPr>
        <w:jc w:val="both"/>
        <w:rPr>
          <w:sz w:val="28"/>
          <w:szCs w:val="28"/>
          <w:lang w:val="es-VE"/>
        </w:rPr>
      </w:pPr>
      <w:r w:rsidRPr="00DB27FC">
        <w:rPr>
          <w:sz w:val="28"/>
          <w:szCs w:val="28"/>
          <w:lang w:val="es-VE"/>
        </w:rPr>
        <w:t xml:space="preserve">El fracaso escandaloso de estas teorías, tan evidente particularmente en </w:t>
      </w:r>
      <w:r w:rsidR="00ED7CC1" w:rsidRPr="00DB27FC">
        <w:rPr>
          <w:sz w:val="28"/>
          <w:szCs w:val="28"/>
          <w:lang w:val="es-VE"/>
        </w:rPr>
        <w:t xml:space="preserve">nuestra </w:t>
      </w:r>
      <w:r w:rsidRPr="00DB27FC">
        <w:rPr>
          <w:sz w:val="28"/>
          <w:szCs w:val="28"/>
          <w:lang w:val="es-VE"/>
        </w:rPr>
        <w:t xml:space="preserve">América Latina y en África, </w:t>
      </w:r>
      <w:r w:rsidR="00B91365">
        <w:rPr>
          <w:sz w:val="28"/>
          <w:szCs w:val="28"/>
          <w:lang w:val="es-VE"/>
        </w:rPr>
        <w:t xml:space="preserve">seguido lamentablemente ahora por Europa, y muchos otros países ya desarrollados, </w:t>
      </w:r>
      <w:r w:rsidRPr="00DB27FC">
        <w:rPr>
          <w:sz w:val="28"/>
          <w:szCs w:val="28"/>
          <w:lang w:val="es-VE"/>
        </w:rPr>
        <w:t xml:space="preserve">ha dejado un saldo de incontables millones de personas a la merced del hambre, las enfermedades, la </w:t>
      </w:r>
      <w:r w:rsidR="00B91365">
        <w:rPr>
          <w:sz w:val="28"/>
          <w:szCs w:val="28"/>
          <w:lang w:val="es-VE"/>
        </w:rPr>
        <w:t>ignorancia, y el crimen</w:t>
      </w:r>
      <w:r w:rsidRPr="00DB27FC">
        <w:rPr>
          <w:sz w:val="28"/>
          <w:szCs w:val="28"/>
          <w:lang w:val="es-VE"/>
        </w:rPr>
        <w:t xml:space="preserve">.  </w:t>
      </w:r>
    </w:p>
    <w:p w:rsidR="008C1A7C" w:rsidRPr="00DB27FC" w:rsidRDefault="008C1A7C" w:rsidP="008C1A7C">
      <w:pPr>
        <w:jc w:val="both"/>
        <w:rPr>
          <w:sz w:val="28"/>
          <w:szCs w:val="28"/>
          <w:lang w:val="es-VE"/>
        </w:rPr>
      </w:pPr>
    </w:p>
    <w:p w:rsidR="008C1A7C" w:rsidRPr="00DB27FC" w:rsidRDefault="008C1A7C" w:rsidP="00903583">
      <w:pPr>
        <w:pStyle w:val="BodyText3"/>
        <w:tabs>
          <w:tab w:val="left" w:pos="5040"/>
        </w:tabs>
        <w:rPr>
          <w:sz w:val="28"/>
        </w:rPr>
      </w:pPr>
      <w:r w:rsidRPr="00DB27FC">
        <w:rPr>
          <w:sz w:val="28"/>
        </w:rPr>
        <w:t>Gracias a estudios brill</w:t>
      </w:r>
      <w:r w:rsidR="00903583" w:rsidRPr="00DB27FC">
        <w:rPr>
          <w:sz w:val="28"/>
        </w:rPr>
        <w:t xml:space="preserve">antes e independientes, de </w:t>
      </w:r>
      <w:r w:rsidR="00DB27FC" w:rsidRPr="00DB27FC">
        <w:rPr>
          <w:sz w:val="28"/>
        </w:rPr>
        <w:t>científicos</w:t>
      </w:r>
      <w:r w:rsidRPr="00DB27FC">
        <w:rPr>
          <w:sz w:val="28"/>
        </w:rPr>
        <w:t xml:space="preserve"> como el Premio Nobel Gary </w:t>
      </w:r>
      <w:r w:rsidR="00903583" w:rsidRPr="00DB27FC">
        <w:rPr>
          <w:sz w:val="28"/>
        </w:rPr>
        <w:t>Becker y otros</w:t>
      </w:r>
      <w:r w:rsidR="00ED7CC1" w:rsidRPr="00DB27FC">
        <w:rPr>
          <w:sz w:val="28"/>
        </w:rPr>
        <w:t xml:space="preserve">, </w:t>
      </w:r>
      <w:r w:rsidRPr="00DB27FC">
        <w:rPr>
          <w:sz w:val="28"/>
        </w:rPr>
        <w:t xml:space="preserve">el mundo se está dando cuenta que el desarrollo depende no tanto de la economía y el dinero,  sino de la creación de </w:t>
      </w:r>
      <w:r w:rsidR="00903583" w:rsidRPr="00DB27FC">
        <w:rPr>
          <w:sz w:val="28"/>
        </w:rPr>
        <w:t xml:space="preserve">lo que llaman </w:t>
      </w:r>
      <w:r w:rsidRPr="00DB27FC">
        <w:rPr>
          <w:sz w:val="28"/>
        </w:rPr>
        <w:t xml:space="preserve">Capital Humano y Capital Social.  Además, han determinado que la familia es el lugar donde el Capital Humano es creado y que el Capital Social es generado. </w:t>
      </w:r>
      <w:r w:rsidR="00ED7CC1" w:rsidRPr="00DB27FC">
        <w:rPr>
          <w:sz w:val="28"/>
        </w:rPr>
        <w:t xml:space="preserve"> </w:t>
      </w:r>
      <w:r w:rsidRPr="00DB27FC">
        <w:rPr>
          <w:sz w:val="28"/>
        </w:rPr>
        <w:t xml:space="preserve">Ahora se considera que es solo formando personas en valores y virtudes que las sociedades podrán crecer, desarrollarse y hacerse auto suficientes, respetuosas de las leyes, y capaces de </w:t>
      </w:r>
      <w:r w:rsidR="00DB27FC" w:rsidRPr="00DB27FC">
        <w:rPr>
          <w:sz w:val="28"/>
        </w:rPr>
        <w:t>gerenciales</w:t>
      </w:r>
      <w:r w:rsidRPr="00DB27FC">
        <w:rPr>
          <w:sz w:val="28"/>
        </w:rPr>
        <w:t xml:space="preserve"> a sí mismos...  en una palabra, </w:t>
      </w:r>
      <w:r w:rsidR="00903583" w:rsidRPr="00DB27FC">
        <w:rPr>
          <w:sz w:val="28"/>
        </w:rPr>
        <w:t xml:space="preserve">ser prosperas </w:t>
      </w:r>
      <w:r w:rsidRPr="00DB27FC">
        <w:rPr>
          <w:sz w:val="28"/>
        </w:rPr>
        <w:t xml:space="preserve"> y felices. </w:t>
      </w:r>
      <w:r w:rsidR="00B91365">
        <w:rPr>
          <w:sz w:val="28"/>
        </w:rPr>
        <w:t xml:space="preserve"> Según Becker, estos valores los infunden los padres, mayormente antes de los 7 años.</w:t>
      </w:r>
    </w:p>
    <w:p w:rsidR="008C1A7C" w:rsidRPr="00B91365" w:rsidRDefault="008C1A7C" w:rsidP="008C1A7C">
      <w:pPr>
        <w:tabs>
          <w:tab w:val="left" w:pos="5040"/>
        </w:tabs>
        <w:jc w:val="both"/>
        <w:rPr>
          <w:sz w:val="28"/>
          <w:szCs w:val="28"/>
          <w:lang w:val="es-ES"/>
        </w:rPr>
      </w:pPr>
    </w:p>
    <w:p w:rsidR="008C1A7C" w:rsidRPr="00DB27FC" w:rsidRDefault="008C1A7C" w:rsidP="00AA7105">
      <w:pPr>
        <w:tabs>
          <w:tab w:val="left" w:pos="5040"/>
        </w:tabs>
        <w:jc w:val="both"/>
        <w:rPr>
          <w:sz w:val="28"/>
          <w:szCs w:val="28"/>
          <w:lang w:val="es-VE"/>
        </w:rPr>
      </w:pPr>
      <w:r w:rsidRPr="00DB27FC">
        <w:rPr>
          <w:sz w:val="28"/>
          <w:szCs w:val="28"/>
          <w:lang w:val="es-VE"/>
        </w:rPr>
        <w:t>Gracias a estos profesores y otros como Lawrence Harrison de la Universidad</w:t>
      </w:r>
      <w:r w:rsidR="00ED7CC1" w:rsidRPr="00DB27FC">
        <w:rPr>
          <w:sz w:val="28"/>
          <w:szCs w:val="28"/>
          <w:lang w:val="es-VE"/>
        </w:rPr>
        <w:t xml:space="preserve"> de </w:t>
      </w:r>
      <w:proofErr w:type="spellStart"/>
      <w:r w:rsidR="00ED7CC1" w:rsidRPr="00DB27FC">
        <w:rPr>
          <w:sz w:val="28"/>
          <w:szCs w:val="28"/>
          <w:lang w:val="es-VE"/>
        </w:rPr>
        <w:t>Tufts</w:t>
      </w:r>
      <w:proofErr w:type="spellEnd"/>
      <w:r w:rsidRPr="00DB27FC">
        <w:rPr>
          <w:sz w:val="28"/>
          <w:szCs w:val="28"/>
          <w:lang w:val="es-VE"/>
        </w:rPr>
        <w:t xml:space="preserve">, </w:t>
      </w:r>
      <w:r w:rsidR="00B91365">
        <w:rPr>
          <w:sz w:val="28"/>
          <w:szCs w:val="28"/>
          <w:lang w:val="es-VE"/>
        </w:rPr>
        <w:t xml:space="preserve">quien fue encargado durante muchos </w:t>
      </w:r>
      <w:proofErr w:type="spellStart"/>
      <w:r w:rsidR="00B91365">
        <w:rPr>
          <w:sz w:val="28"/>
          <w:szCs w:val="28"/>
          <w:lang w:val="es-VE"/>
        </w:rPr>
        <w:t>anos</w:t>
      </w:r>
      <w:proofErr w:type="spellEnd"/>
      <w:r w:rsidR="00B91365">
        <w:rPr>
          <w:sz w:val="28"/>
          <w:szCs w:val="28"/>
          <w:lang w:val="es-VE"/>
        </w:rPr>
        <w:t xml:space="preserve"> de la USAID para </w:t>
      </w:r>
      <w:proofErr w:type="spellStart"/>
      <w:r w:rsidR="00B91365">
        <w:rPr>
          <w:sz w:val="28"/>
          <w:szCs w:val="28"/>
          <w:lang w:val="es-VE"/>
        </w:rPr>
        <w:t>America</w:t>
      </w:r>
      <w:proofErr w:type="spellEnd"/>
      <w:r w:rsidR="00B91365">
        <w:rPr>
          <w:sz w:val="28"/>
          <w:szCs w:val="28"/>
          <w:lang w:val="es-VE"/>
        </w:rPr>
        <w:t xml:space="preserve"> Latina, </w:t>
      </w:r>
      <w:r w:rsidRPr="00DB27FC">
        <w:rPr>
          <w:sz w:val="28"/>
          <w:szCs w:val="28"/>
          <w:lang w:val="es-VE"/>
        </w:rPr>
        <w:t>el concepto de invertir en la Educación en Valores ha empezado a dominar el pensamiento y la teoría del desarrollo</w:t>
      </w:r>
      <w:r w:rsidR="00AA7105" w:rsidRPr="00DB27FC">
        <w:rPr>
          <w:sz w:val="28"/>
          <w:szCs w:val="28"/>
          <w:lang w:val="es-VE"/>
        </w:rPr>
        <w:t>.</w:t>
      </w:r>
      <w:r w:rsidR="00B91365">
        <w:rPr>
          <w:sz w:val="28"/>
          <w:szCs w:val="28"/>
          <w:lang w:val="es-VE"/>
        </w:rPr>
        <w:t xml:space="preserve"> Harrison dice que “No hay desarrollo sin educación en valores”.</w:t>
      </w:r>
      <w:r w:rsidR="00D41BB8">
        <w:rPr>
          <w:sz w:val="28"/>
          <w:szCs w:val="28"/>
          <w:lang w:val="es-VE"/>
        </w:rPr>
        <w:t xml:space="preserve">  Uno de sus muchos libros se llama “El Subdesarrollo es una cuestión mental”</w:t>
      </w:r>
    </w:p>
    <w:p w:rsidR="00AA7105" w:rsidRPr="00DB27FC" w:rsidRDefault="00AA7105" w:rsidP="00AA7105">
      <w:pPr>
        <w:tabs>
          <w:tab w:val="left" w:pos="5040"/>
        </w:tabs>
        <w:jc w:val="both"/>
        <w:rPr>
          <w:sz w:val="28"/>
          <w:szCs w:val="28"/>
          <w:lang w:val="es-VE"/>
        </w:rPr>
      </w:pPr>
    </w:p>
    <w:p w:rsidR="00903583" w:rsidRPr="00DB27FC" w:rsidRDefault="00903583" w:rsidP="008C1A7C">
      <w:pPr>
        <w:jc w:val="both"/>
        <w:rPr>
          <w:b/>
          <w:sz w:val="28"/>
          <w:szCs w:val="28"/>
          <w:lang w:val="es-VE"/>
        </w:rPr>
      </w:pPr>
      <w:r w:rsidRPr="00DB27FC">
        <w:rPr>
          <w:b/>
          <w:sz w:val="28"/>
          <w:szCs w:val="28"/>
          <w:lang w:val="es-VE"/>
        </w:rPr>
        <w:t>La ciencia dura también indica la mujer</w:t>
      </w:r>
    </w:p>
    <w:p w:rsidR="008C1A7C" w:rsidRPr="00DB27FC" w:rsidRDefault="00903583" w:rsidP="008C1A7C">
      <w:pPr>
        <w:jc w:val="both"/>
        <w:rPr>
          <w:sz w:val="28"/>
          <w:szCs w:val="28"/>
          <w:lang w:val="es-VE"/>
        </w:rPr>
      </w:pPr>
      <w:r w:rsidRPr="00DB27FC">
        <w:rPr>
          <w:sz w:val="28"/>
          <w:szCs w:val="28"/>
          <w:lang w:val="es-VE"/>
        </w:rPr>
        <w:t>La m</w:t>
      </w:r>
      <w:r w:rsidR="008C1A7C" w:rsidRPr="00DB27FC">
        <w:rPr>
          <w:sz w:val="28"/>
          <w:szCs w:val="28"/>
          <w:lang w:val="es-VE"/>
        </w:rPr>
        <w:t xml:space="preserve">oral Católica </w:t>
      </w:r>
      <w:r w:rsidRPr="00DB27FC">
        <w:rPr>
          <w:sz w:val="28"/>
          <w:szCs w:val="28"/>
          <w:lang w:val="es-VE"/>
        </w:rPr>
        <w:t xml:space="preserve">siempre </w:t>
      </w:r>
      <w:r w:rsidR="008C1A7C" w:rsidRPr="00DB27FC">
        <w:rPr>
          <w:sz w:val="28"/>
          <w:szCs w:val="28"/>
          <w:lang w:val="es-VE"/>
        </w:rPr>
        <w:t>ha privilegiado la maternidad por su gran importancia, aunque durante décadas</w:t>
      </w:r>
      <w:r w:rsidRPr="00DB27FC">
        <w:rPr>
          <w:sz w:val="28"/>
          <w:szCs w:val="28"/>
          <w:lang w:val="es-VE"/>
        </w:rPr>
        <w:t xml:space="preserve"> fue</w:t>
      </w:r>
      <w:r w:rsidR="008C1A7C" w:rsidRPr="00DB27FC">
        <w:rPr>
          <w:sz w:val="28"/>
          <w:szCs w:val="28"/>
          <w:lang w:val="es-VE"/>
        </w:rPr>
        <w:t xml:space="preserve"> negada por </w:t>
      </w:r>
      <w:r w:rsidR="004A08BD" w:rsidRPr="00DB27FC">
        <w:rPr>
          <w:sz w:val="28"/>
          <w:szCs w:val="28"/>
          <w:lang w:val="es-VE"/>
        </w:rPr>
        <w:t xml:space="preserve">los intereses </w:t>
      </w:r>
      <w:r w:rsidR="004A08BD" w:rsidRPr="00DB27FC">
        <w:rPr>
          <w:sz w:val="28"/>
          <w:szCs w:val="28"/>
          <w:lang w:val="es-VE"/>
        </w:rPr>
        <w:lastRenderedPageBreak/>
        <w:t>mencionados.  Ahora</w:t>
      </w:r>
      <w:r w:rsidR="0019074D" w:rsidRPr="00DB27FC">
        <w:rPr>
          <w:sz w:val="28"/>
          <w:szCs w:val="28"/>
          <w:lang w:val="es-VE"/>
        </w:rPr>
        <w:t>, además de la economía,</w:t>
      </w:r>
      <w:r w:rsidR="008C1A7C" w:rsidRPr="00DB27FC">
        <w:rPr>
          <w:sz w:val="28"/>
          <w:szCs w:val="28"/>
          <w:lang w:val="es-VE"/>
        </w:rPr>
        <w:t xml:space="preserve"> la ciencia </w:t>
      </w:r>
      <w:r w:rsidR="0019074D" w:rsidRPr="00DB27FC">
        <w:rPr>
          <w:sz w:val="28"/>
          <w:szCs w:val="28"/>
          <w:lang w:val="es-VE"/>
        </w:rPr>
        <w:t xml:space="preserve">‘dura’ también </w:t>
      </w:r>
      <w:r w:rsidR="008C1A7C" w:rsidRPr="00DB27FC">
        <w:rPr>
          <w:sz w:val="28"/>
          <w:szCs w:val="28"/>
          <w:lang w:val="es-VE"/>
        </w:rPr>
        <w:t xml:space="preserve">viene a dar la razón a </w:t>
      </w:r>
      <w:smartTag w:uri="urn:schemas-microsoft-com:office:smarttags" w:element="PersonName">
        <w:smartTagPr>
          <w:attr w:name="ProductID" w:val="la Iglesia. Sabemos"/>
        </w:smartTagPr>
        <w:r w:rsidR="008C1A7C" w:rsidRPr="00DB27FC">
          <w:rPr>
            <w:sz w:val="28"/>
            <w:szCs w:val="28"/>
            <w:lang w:val="es-VE"/>
          </w:rPr>
          <w:t>la Iglesia. Sabemos</w:t>
        </w:r>
      </w:smartTag>
      <w:r w:rsidR="008C1A7C" w:rsidRPr="00DB27FC">
        <w:rPr>
          <w:sz w:val="28"/>
          <w:szCs w:val="28"/>
          <w:lang w:val="es-VE"/>
        </w:rPr>
        <w:t xml:space="preserve"> que la neurociencia ha comprobado que la corteza cerebral no crece automáticamente, sino según la estimulación que recibe mientras está en su periodo de crecimiento principal, en los primeros años y cuando está en manos de </w:t>
      </w:r>
      <w:r w:rsidR="0019074D" w:rsidRPr="00DB27FC">
        <w:rPr>
          <w:sz w:val="28"/>
          <w:szCs w:val="28"/>
          <w:lang w:val="es-VE"/>
        </w:rPr>
        <w:t>su</w:t>
      </w:r>
      <w:r w:rsidR="008C1A7C" w:rsidRPr="00DB27FC">
        <w:rPr>
          <w:sz w:val="28"/>
          <w:szCs w:val="28"/>
          <w:lang w:val="es-VE"/>
        </w:rPr>
        <w:t xml:space="preserve"> madre. </w:t>
      </w:r>
      <w:r w:rsidR="0019074D" w:rsidRPr="00DB27FC">
        <w:rPr>
          <w:sz w:val="28"/>
          <w:szCs w:val="28"/>
          <w:lang w:val="es-VE"/>
        </w:rPr>
        <w:t>(Hay muchos estudios ahora que han demostrado</w:t>
      </w:r>
      <w:r w:rsidR="004A08BD" w:rsidRPr="00DB27FC">
        <w:rPr>
          <w:sz w:val="28"/>
          <w:szCs w:val="28"/>
          <w:lang w:val="es-VE"/>
        </w:rPr>
        <w:t xml:space="preserve"> que mientras </w:t>
      </w:r>
      <w:r w:rsidR="00DB27FC" w:rsidRPr="00DB27FC">
        <w:rPr>
          <w:sz w:val="28"/>
          <w:szCs w:val="28"/>
          <w:lang w:val="es-VE"/>
        </w:rPr>
        <w:t>más</w:t>
      </w:r>
      <w:r w:rsidR="004A08BD" w:rsidRPr="00DB27FC">
        <w:rPr>
          <w:sz w:val="28"/>
          <w:szCs w:val="28"/>
          <w:lang w:val="es-VE"/>
        </w:rPr>
        <w:t xml:space="preserve"> horas pasa con su madre, </w:t>
      </w:r>
      <w:r w:rsidR="00DB27FC" w:rsidRPr="00DB27FC">
        <w:rPr>
          <w:sz w:val="28"/>
          <w:szCs w:val="28"/>
          <w:lang w:val="es-VE"/>
        </w:rPr>
        <w:t>más</w:t>
      </w:r>
      <w:r w:rsidR="0019074D" w:rsidRPr="00DB27FC">
        <w:rPr>
          <w:sz w:val="28"/>
          <w:szCs w:val="28"/>
          <w:lang w:val="es-VE"/>
        </w:rPr>
        <w:t xml:space="preserve"> elevado será su cociente intelectual (IQ) y más</w:t>
      </w:r>
      <w:r w:rsidR="004A08BD" w:rsidRPr="00DB27FC">
        <w:rPr>
          <w:sz w:val="28"/>
          <w:szCs w:val="28"/>
          <w:lang w:val="es-VE"/>
        </w:rPr>
        <w:t xml:space="preserve"> inteligente será)</w:t>
      </w:r>
    </w:p>
    <w:p w:rsidR="008C1A7C" w:rsidRPr="00DB27FC" w:rsidRDefault="008C1A7C" w:rsidP="008C1A7C">
      <w:pPr>
        <w:jc w:val="both"/>
        <w:rPr>
          <w:sz w:val="28"/>
          <w:szCs w:val="28"/>
          <w:lang w:val="es-VE"/>
        </w:rPr>
      </w:pPr>
    </w:p>
    <w:p w:rsidR="00C03352" w:rsidRPr="00DB27FC" w:rsidRDefault="008C1A7C" w:rsidP="00081B79">
      <w:pPr>
        <w:jc w:val="both"/>
        <w:rPr>
          <w:sz w:val="28"/>
          <w:szCs w:val="28"/>
          <w:lang w:val="es-VE"/>
        </w:rPr>
      </w:pPr>
      <w:r w:rsidRPr="00DB27FC">
        <w:rPr>
          <w:sz w:val="28"/>
          <w:szCs w:val="28"/>
          <w:lang w:val="es-VE"/>
        </w:rPr>
        <w:t xml:space="preserve">Ahora se descubre </w:t>
      </w:r>
      <w:r w:rsidR="005E7451" w:rsidRPr="00DB27FC">
        <w:rPr>
          <w:sz w:val="28"/>
          <w:szCs w:val="28"/>
          <w:lang w:val="es-VE"/>
        </w:rPr>
        <w:t>otra cosa</w:t>
      </w:r>
      <w:r w:rsidR="0019074D" w:rsidRPr="00DB27FC">
        <w:rPr>
          <w:sz w:val="28"/>
          <w:szCs w:val="28"/>
          <w:lang w:val="es-VE"/>
        </w:rPr>
        <w:t xml:space="preserve"> sumamente importante. Han demostrado en cientos de estudios que </w:t>
      </w:r>
      <w:r w:rsidRPr="00DB27FC">
        <w:rPr>
          <w:i/>
          <w:iCs/>
          <w:sz w:val="28"/>
          <w:szCs w:val="28"/>
          <w:lang w:val="es-VE"/>
        </w:rPr>
        <w:t>también</w:t>
      </w:r>
      <w:r w:rsidRPr="00DB27FC">
        <w:rPr>
          <w:sz w:val="28"/>
          <w:szCs w:val="28"/>
          <w:lang w:val="es-VE"/>
        </w:rPr>
        <w:t xml:space="preserve"> l</w:t>
      </w:r>
      <w:r w:rsidR="0019074D" w:rsidRPr="00DB27FC">
        <w:rPr>
          <w:sz w:val="28"/>
          <w:szCs w:val="28"/>
          <w:lang w:val="es-VE"/>
        </w:rPr>
        <w:t>os lóbulos cortico-límbicos</w:t>
      </w:r>
      <w:r w:rsidRPr="00DB27FC">
        <w:rPr>
          <w:sz w:val="28"/>
          <w:szCs w:val="28"/>
          <w:lang w:val="es-VE"/>
        </w:rPr>
        <w:t xml:space="preserve"> se desarrollan </w:t>
      </w:r>
      <w:r w:rsidR="0019074D" w:rsidRPr="00DB27FC">
        <w:rPr>
          <w:sz w:val="28"/>
          <w:szCs w:val="28"/>
          <w:lang w:val="es-VE"/>
        </w:rPr>
        <w:t xml:space="preserve">únicamente </w:t>
      </w:r>
      <w:r w:rsidRPr="00DB27FC">
        <w:rPr>
          <w:sz w:val="28"/>
          <w:szCs w:val="28"/>
          <w:lang w:val="es-VE"/>
        </w:rPr>
        <w:t xml:space="preserve">como respuesta a la estimulación que da la madre. </w:t>
      </w:r>
      <w:r w:rsidR="005E7451" w:rsidRPr="00DB27FC">
        <w:rPr>
          <w:sz w:val="28"/>
          <w:szCs w:val="28"/>
          <w:lang w:val="es-VE"/>
        </w:rPr>
        <w:t xml:space="preserve">¿Qué son los lóbulos cortico-límbicos?  </w:t>
      </w:r>
      <w:r w:rsidRPr="00DB27FC">
        <w:rPr>
          <w:sz w:val="28"/>
          <w:szCs w:val="28"/>
          <w:lang w:val="es-VE"/>
        </w:rPr>
        <w:t>El sistema lí</w:t>
      </w:r>
      <w:r w:rsidR="00ED7CC1" w:rsidRPr="00DB27FC">
        <w:rPr>
          <w:sz w:val="28"/>
          <w:szCs w:val="28"/>
          <w:lang w:val="es-VE"/>
        </w:rPr>
        <w:t>mbico es esa parte del</w:t>
      </w:r>
      <w:r w:rsidRPr="00DB27FC">
        <w:rPr>
          <w:sz w:val="28"/>
          <w:szCs w:val="28"/>
          <w:lang w:val="es-VE"/>
        </w:rPr>
        <w:t xml:space="preserve"> cerebr</w:t>
      </w:r>
      <w:r w:rsidR="00ED7CC1" w:rsidRPr="00DB27FC">
        <w:rPr>
          <w:sz w:val="28"/>
          <w:szCs w:val="28"/>
          <w:lang w:val="es-VE"/>
        </w:rPr>
        <w:t>o</w:t>
      </w:r>
      <w:r w:rsidRPr="00DB27FC">
        <w:rPr>
          <w:sz w:val="28"/>
          <w:szCs w:val="28"/>
          <w:lang w:val="es-VE"/>
        </w:rPr>
        <w:t xml:space="preserve"> que gobierna el sentido de sí mismo, las emociones, el auto control</w:t>
      </w:r>
      <w:r w:rsidR="0019074D" w:rsidRPr="00DB27FC">
        <w:rPr>
          <w:sz w:val="28"/>
          <w:szCs w:val="28"/>
          <w:lang w:val="es-VE"/>
        </w:rPr>
        <w:t xml:space="preserve">, la compasión </w:t>
      </w:r>
      <w:r w:rsidRPr="00DB27FC">
        <w:rPr>
          <w:sz w:val="28"/>
          <w:szCs w:val="28"/>
          <w:lang w:val="es-VE"/>
        </w:rPr>
        <w:t xml:space="preserve"> y una cantidad de elementos de la persona feliz y equilibrada.  La estimulación del sistema límbico comienza con aquel proceso que todos hemos visto: la mirada mutua de la madre y </w:t>
      </w:r>
      <w:proofErr w:type="spellStart"/>
      <w:r w:rsidRPr="00DB27FC">
        <w:rPr>
          <w:sz w:val="28"/>
          <w:szCs w:val="28"/>
          <w:lang w:val="es-VE"/>
        </w:rPr>
        <w:t>el</w:t>
      </w:r>
      <w:proofErr w:type="spellEnd"/>
      <w:r w:rsidRPr="00DB27FC">
        <w:rPr>
          <w:sz w:val="28"/>
          <w:szCs w:val="28"/>
          <w:lang w:val="es-VE"/>
        </w:rPr>
        <w:t xml:space="preserve"> bebe, (que normalmente ocupa gran parte de los primeros días de vida) </w:t>
      </w:r>
      <w:r w:rsidR="005E7451" w:rsidRPr="00DB27FC">
        <w:rPr>
          <w:sz w:val="28"/>
          <w:szCs w:val="28"/>
          <w:lang w:val="es-VE"/>
        </w:rPr>
        <w:t xml:space="preserve">y </w:t>
      </w:r>
      <w:r w:rsidRPr="00DB27FC">
        <w:rPr>
          <w:sz w:val="28"/>
          <w:szCs w:val="28"/>
          <w:lang w:val="es-VE"/>
        </w:rPr>
        <w:t xml:space="preserve">donde cariños </w:t>
      </w:r>
      <w:r w:rsidR="005E7451" w:rsidRPr="00DB27FC">
        <w:rPr>
          <w:sz w:val="28"/>
          <w:szCs w:val="28"/>
          <w:lang w:val="es-VE"/>
        </w:rPr>
        <w:t>y risas dan felicidad a ambos.  Q</w:t>
      </w:r>
      <w:r w:rsidRPr="00DB27FC">
        <w:rPr>
          <w:sz w:val="28"/>
          <w:szCs w:val="28"/>
          <w:lang w:val="es-VE"/>
        </w:rPr>
        <w:t xml:space="preserve">ue el sistema límbico es efectivamente </w:t>
      </w:r>
      <w:r w:rsidRPr="00DB27FC">
        <w:rPr>
          <w:i/>
          <w:iCs/>
          <w:sz w:val="28"/>
          <w:szCs w:val="28"/>
          <w:lang w:val="es-VE"/>
        </w:rPr>
        <w:t>construido</w:t>
      </w:r>
      <w:r w:rsidRPr="00DB27FC">
        <w:rPr>
          <w:sz w:val="28"/>
          <w:szCs w:val="28"/>
          <w:lang w:val="es-VE"/>
        </w:rPr>
        <w:t xml:space="preserve"> por el amor de la madre ha sido ampliamente descrito en una colección de información nueva sobre el crecimiento cerebral y las emociones humanas, en un trabajo impresionante que se llama </w:t>
      </w:r>
      <w:proofErr w:type="spellStart"/>
      <w:r w:rsidRPr="00DB27FC">
        <w:rPr>
          <w:i/>
          <w:iCs/>
          <w:sz w:val="28"/>
          <w:szCs w:val="28"/>
          <w:u w:val="single"/>
          <w:lang w:val="es-VE"/>
        </w:rPr>
        <w:t>Affect</w:t>
      </w:r>
      <w:proofErr w:type="spellEnd"/>
      <w:r w:rsidRPr="00DB27FC">
        <w:rPr>
          <w:i/>
          <w:iCs/>
          <w:sz w:val="28"/>
          <w:szCs w:val="28"/>
          <w:u w:val="single"/>
          <w:lang w:val="es-VE"/>
        </w:rPr>
        <w:t xml:space="preserve"> </w:t>
      </w:r>
      <w:proofErr w:type="spellStart"/>
      <w:r w:rsidRPr="00DB27FC">
        <w:rPr>
          <w:i/>
          <w:iCs/>
          <w:sz w:val="28"/>
          <w:szCs w:val="28"/>
          <w:u w:val="single"/>
          <w:lang w:val="es-VE"/>
        </w:rPr>
        <w:t>regulation</w:t>
      </w:r>
      <w:proofErr w:type="spellEnd"/>
      <w:r w:rsidRPr="00DB27FC">
        <w:rPr>
          <w:i/>
          <w:iCs/>
          <w:sz w:val="28"/>
          <w:szCs w:val="28"/>
          <w:u w:val="single"/>
          <w:lang w:val="es-VE"/>
        </w:rPr>
        <w:t xml:space="preserve"> and </w:t>
      </w:r>
      <w:proofErr w:type="spellStart"/>
      <w:r w:rsidRPr="00DB27FC">
        <w:rPr>
          <w:i/>
          <w:iCs/>
          <w:sz w:val="28"/>
          <w:szCs w:val="28"/>
          <w:u w:val="single"/>
          <w:lang w:val="es-VE"/>
        </w:rPr>
        <w:t>the</w:t>
      </w:r>
      <w:proofErr w:type="spellEnd"/>
      <w:r w:rsidRPr="00DB27FC">
        <w:rPr>
          <w:i/>
          <w:iCs/>
          <w:sz w:val="28"/>
          <w:szCs w:val="28"/>
          <w:u w:val="single"/>
          <w:lang w:val="es-VE"/>
        </w:rPr>
        <w:t xml:space="preserve"> </w:t>
      </w:r>
      <w:proofErr w:type="spellStart"/>
      <w:r w:rsidRPr="00DB27FC">
        <w:rPr>
          <w:i/>
          <w:iCs/>
          <w:sz w:val="28"/>
          <w:szCs w:val="28"/>
          <w:u w:val="single"/>
          <w:lang w:val="es-VE"/>
        </w:rPr>
        <w:t>Origin</w:t>
      </w:r>
      <w:proofErr w:type="spellEnd"/>
      <w:r w:rsidRPr="00DB27FC">
        <w:rPr>
          <w:i/>
          <w:iCs/>
          <w:sz w:val="28"/>
          <w:szCs w:val="28"/>
          <w:u w:val="single"/>
          <w:lang w:val="es-VE"/>
        </w:rPr>
        <w:t xml:space="preserve"> of </w:t>
      </w:r>
      <w:proofErr w:type="spellStart"/>
      <w:r w:rsidRPr="00DB27FC">
        <w:rPr>
          <w:i/>
          <w:iCs/>
          <w:sz w:val="28"/>
          <w:szCs w:val="28"/>
          <w:u w:val="single"/>
          <w:lang w:val="es-VE"/>
        </w:rPr>
        <w:t>the</w:t>
      </w:r>
      <w:proofErr w:type="spellEnd"/>
      <w:r w:rsidRPr="00DB27FC">
        <w:rPr>
          <w:i/>
          <w:iCs/>
          <w:sz w:val="28"/>
          <w:szCs w:val="28"/>
          <w:u w:val="single"/>
          <w:lang w:val="es-VE"/>
        </w:rPr>
        <w:t xml:space="preserve"> </w:t>
      </w:r>
      <w:proofErr w:type="spellStart"/>
      <w:r w:rsidRPr="00DB27FC">
        <w:rPr>
          <w:i/>
          <w:iCs/>
          <w:sz w:val="28"/>
          <w:szCs w:val="28"/>
          <w:u w:val="single"/>
          <w:lang w:val="es-VE"/>
        </w:rPr>
        <w:t>Self</w:t>
      </w:r>
      <w:proofErr w:type="spellEnd"/>
      <w:r w:rsidRPr="00DB27FC">
        <w:rPr>
          <w:i/>
          <w:iCs/>
          <w:sz w:val="28"/>
          <w:szCs w:val="28"/>
          <w:lang w:val="es-VE"/>
        </w:rPr>
        <w:t xml:space="preserve">, </w:t>
      </w:r>
      <w:r w:rsidRPr="00DB27FC">
        <w:rPr>
          <w:sz w:val="28"/>
          <w:szCs w:val="28"/>
          <w:lang w:val="es-VE"/>
        </w:rPr>
        <w:t xml:space="preserve">editado por el Dr. Allan </w:t>
      </w:r>
      <w:proofErr w:type="spellStart"/>
      <w:r w:rsidRPr="00DB27FC">
        <w:rPr>
          <w:sz w:val="28"/>
          <w:szCs w:val="28"/>
          <w:lang w:val="es-VE"/>
        </w:rPr>
        <w:t>Schore</w:t>
      </w:r>
      <w:proofErr w:type="spellEnd"/>
      <w:r w:rsidRPr="00DB27FC">
        <w:rPr>
          <w:sz w:val="28"/>
          <w:szCs w:val="28"/>
          <w:lang w:val="es-VE"/>
        </w:rPr>
        <w:t>, PhD</w:t>
      </w:r>
      <w:r w:rsidRPr="00DB27FC">
        <w:rPr>
          <w:rStyle w:val="FootnoteReference"/>
          <w:sz w:val="28"/>
          <w:szCs w:val="28"/>
        </w:rPr>
        <w:footnoteReference w:id="1"/>
      </w:r>
      <w:r w:rsidRPr="00DB27FC">
        <w:rPr>
          <w:sz w:val="28"/>
          <w:szCs w:val="28"/>
          <w:lang w:val="es-VE"/>
        </w:rPr>
        <w:t xml:space="preserve">.  </w:t>
      </w:r>
    </w:p>
    <w:p w:rsidR="00C03352" w:rsidRPr="00DB27FC" w:rsidRDefault="00C03352" w:rsidP="00C03352">
      <w:pPr>
        <w:pStyle w:val="Title"/>
        <w:jc w:val="both"/>
        <w:rPr>
          <w:szCs w:val="28"/>
          <w:lang w:val="es-VE"/>
        </w:rPr>
      </w:pPr>
    </w:p>
    <w:p w:rsidR="00C03352" w:rsidRPr="00DB27FC" w:rsidRDefault="00C03352" w:rsidP="00C03352">
      <w:pPr>
        <w:pStyle w:val="Title"/>
        <w:jc w:val="both"/>
        <w:rPr>
          <w:szCs w:val="28"/>
        </w:rPr>
      </w:pPr>
      <w:r w:rsidRPr="00DB27FC">
        <w:rPr>
          <w:szCs w:val="28"/>
        </w:rPr>
        <w:t xml:space="preserve">A parte de describir toda la mecánica interesante de lo que aprende </w:t>
      </w:r>
      <w:proofErr w:type="spellStart"/>
      <w:r w:rsidRPr="00DB27FC">
        <w:rPr>
          <w:szCs w:val="28"/>
        </w:rPr>
        <w:t>el</w:t>
      </w:r>
      <w:proofErr w:type="spellEnd"/>
      <w:r w:rsidRPr="00DB27FC">
        <w:rPr>
          <w:szCs w:val="28"/>
        </w:rPr>
        <w:t xml:space="preserve"> bebe en este proceso, estos científicos nos describen qué está pasando durante la “transacción” de la mirada mutua.  Es algo que nos sorprende oír de científicos: nos dicen que hay una energía, casi medible, que emana del cerebro de la madre, pasa a</w:t>
      </w:r>
      <w:r w:rsidR="00081B79" w:rsidRPr="00DB27FC">
        <w:rPr>
          <w:szCs w:val="28"/>
        </w:rPr>
        <w:t xml:space="preserve"> través</w:t>
      </w:r>
      <w:r w:rsidRPr="00DB27FC">
        <w:rPr>
          <w:szCs w:val="28"/>
        </w:rPr>
        <w:t xml:space="preserve"> de sus ojos, entra por los ojos del bebe y estimula su cerebro. </w:t>
      </w:r>
      <w:r w:rsidR="004A08BD" w:rsidRPr="00DB27FC">
        <w:rPr>
          <w:szCs w:val="28"/>
        </w:rPr>
        <w:t xml:space="preserve"> Evidentemente</w:t>
      </w:r>
      <w:r w:rsidRPr="00DB27FC">
        <w:rPr>
          <w:szCs w:val="28"/>
        </w:rPr>
        <w:t xml:space="preserve"> esta energía es</w:t>
      </w:r>
      <w:r w:rsidR="004A08BD" w:rsidRPr="00DB27FC">
        <w:rPr>
          <w:szCs w:val="28"/>
        </w:rPr>
        <w:t xml:space="preserve"> el</w:t>
      </w:r>
      <w:r w:rsidRPr="00DB27FC">
        <w:rPr>
          <w:szCs w:val="28"/>
        </w:rPr>
        <w:t xml:space="preserve"> AMOR!!</w:t>
      </w:r>
    </w:p>
    <w:p w:rsidR="00C03352" w:rsidRPr="00DB27FC" w:rsidRDefault="00C03352" w:rsidP="00C03352">
      <w:pPr>
        <w:pStyle w:val="Title"/>
        <w:jc w:val="both"/>
        <w:rPr>
          <w:szCs w:val="28"/>
        </w:rPr>
      </w:pPr>
    </w:p>
    <w:p w:rsidR="00C03352" w:rsidRPr="00DB27FC" w:rsidRDefault="00C03352" w:rsidP="00C03352">
      <w:pPr>
        <w:pStyle w:val="Title"/>
        <w:jc w:val="both"/>
        <w:rPr>
          <w:szCs w:val="28"/>
        </w:rPr>
      </w:pPr>
      <w:r w:rsidRPr="00DB27FC">
        <w:rPr>
          <w:szCs w:val="28"/>
        </w:rPr>
        <w:t xml:space="preserve">Que descubrimiento tan maravilloso del siglo 21!  Que el amor es una energía palpable, y que hace crecer al niño!  El amor es, por tanto, una energía creativa.  Ahora podemos entender mejor lo que es la mirada de Dios sobre nosotros, y sentir con más fuerza que sin la mirada de Dios, dejaríamos de existir.  </w:t>
      </w:r>
    </w:p>
    <w:p w:rsidR="00C03352" w:rsidRPr="00DB27FC" w:rsidRDefault="00C03352" w:rsidP="00C03352">
      <w:pPr>
        <w:pStyle w:val="Title"/>
        <w:jc w:val="both"/>
        <w:rPr>
          <w:szCs w:val="28"/>
        </w:rPr>
      </w:pPr>
    </w:p>
    <w:p w:rsidR="00C03352" w:rsidRPr="00DB27FC" w:rsidRDefault="00C03352" w:rsidP="00C03352">
      <w:pPr>
        <w:pStyle w:val="Title"/>
        <w:jc w:val="both"/>
        <w:rPr>
          <w:szCs w:val="28"/>
        </w:rPr>
      </w:pPr>
      <w:r w:rsidRPr="00DB27FC">
        <w:rPr>
          <w:szCs w:val="28"/>
        </w:rPr>
        <w:lastRenderedPageBreak/>
        <w:t xml:space="preserve">También explica el fenómeno trágico de los niños abandonados, como los famosos huérfanos de Bucarest,  que no pueden aceptar ni dar afecto ni amor si son adoptados demasiado tarde, y que presentan cerebros con áreas “apagadas” en los exámenes de PET. </w:t>
      </w:r>
    </w:p>
    <w:p w:rsidR="00C03352" w:rsidRPr="00DB27FC" w:rsidRDefault="00C03352" w:rsidP="00C03352">
      <w:pPr>
        <w:pStyle w:val="Title"/>
        <w:jc w:val="both"/>
        <w:rPr>
          <w:szCs w:val="28"/>
        </w:rPr>
      </w:pPr>
    </w:p>
    <w:p w:rsidR="00C03352" w:rsidRPr="00DB27FC" w:rsidRDefault="00C03352" w:rsidP="00C03352">
      <w:pPr>
        <w:pStyle w:val="Title"/>
        <w:jc w:val="both"/>
        <w:rPr>
          <w:szCs w:val="28"/>
        </w:rPr>
      </w:pPr>
      <w:r w:rsidRPr="00DB27FC">
        <w:rPr>
          <w:szCs w:val="28"/>
        </w:rPr>
        <w:t>Para mí, como madre, y también como hija,  ha sido un gran regalo conocer la importancia de esas horas de mirada de madre, que todas hemos conocido.</w:t>
      </w:r>
    </w:p>
    <w:p w:rsidR="00C03352" w:rsidRPr="00DB27FC" w:rsidRDefault="00C03352" w:rsidP="00C03352">
      <w:pPr>
        <w:pStyle w:val="Title"/>
        <w:jc w:val="both"/>
        <w:rPr>
          <w:szCs w:val="28"/>
        </w:rPr>
      </w:pPr>
    </w:p>
    <w:p w:rsidR="00C03352" w:rsidRPr="00DB27FC" w:rsidRDefault="00C03352" w:rsidP="00C03352">
      <w:pPr>
        <w:pStyle w:val="Title"/>
        <w:jc w:val="both"/>
        <w:rPr>
          <w:szCs w:val="28"/>
        </w:rPr>
      </w:pPr>
      <w:r w:rsidRPr="00DB27FC">
        <w:rPr>
          <w:szCs w:val="28"/>
        </w:rPr>
        <w:t xml:space="preserve">El trabajo de </w:t>
      </w:r>
      <w:proofErr w:type="spellStart"/>
      <w:r w:rsidRPr="00DB27FC">
        <w:rPr>
          <w:szCs w:val="28"/>
        </w:rPr>
        <w:t>Schore</w:t>
      </w:r>
      <w:proofErr w:type="spellEnd"/>
      <w:r w:rsidRPr="00DB27FC">
        <w:rPr>
          <w:szCs w:val="28"/>
        </w:rPr>
        <w:t xml:space="preserve"> y de sus colegas va </w:t>
      </w:r>
      <w:r w:rsidR="00DB27FC" w:rsidRPr="00DB27FC">
        <w:rPr>
          <w:szCs w:val="28"/>
        </w:rPr>
        <w:t>aún</w:t>
      </w:r>
      <w:r w:rsidRPr="00DB27FC">
        <w:rPr>
          <w:szCs w:val="28"/>
        </w:rPr>
        <w:t xml:space="preserve"> más lejos y demuestra la influencia indispensable de la voz, las caricias, la presencia, y el lenguaje típico de madres con sus infantes y niños pequeños.  Han estudiado hasta los gestos y actitudes más comunes de las madres y sus efectos sobre el cerebro y sobre la integridad de la vida emocional de la persona.  </w:t>
      </w:r>
    </w:p>
    <w:p w:rsidR="00C03352" w:rsidRPr="00DB27FC" w:rsidRDefault="00C03352" w:rsidP="00C03352">
      <w:pPr>
        <w:pStyle w:val="Title"/>
        <w:jc w:val="both"/>
        <w:rPr>
          <w:szCs w:val="28"/>
        </w:rPr>
      </w:pPr>
    </w:p>
    <w:p w:rsidR="00C03352" w:rsidRPr="00DB27FC" w:rsidRDefault="00C03352" w:rsidP="00C03352">
      <w:pPr>
        <w:pStyle w:val="Title"/>
        <w:jc w:val="both"/>
        <w:rPr>
          <w:szCs w:val="28"/>
        </w:rPr>
      </w:pPr>
      <w:r w:rsidRPr="00DB27FC">
        <w:rPr>
          <w:b/>
          <w:bCs/>
          <w:szCs w:val="28"/>
        </w:rPr>
        <w:t>Las implicaciones del conocer</w:t>
      </w:r>
    </w:p>
    <w:p w:rsidR="00C03352" w:rsidRPr="00DB27FC" w:rsidRDefault="00C03352" w:rsidP="00C03352">
      <w:pPr>
        <w:pStyle w:val="Title"/>
        <w:jc w:val="both"/>
        <w:rPr>
          <w:szCs w:val="28"/>
        </w:rPr>
      </w:pPr>
      <w:r w:rsidRPr="00DB27FC">
        <w:rPr>
          <w:szCs w:val="28"/>
        </w:rPr>
        <w:t xml:space="preserve">Pero </w:t>
      </w:r>
      <w:r w:rsidR="00081B79" w:rsidRPr="00DB27FC">
        <w:rPr>
          <w:szCs w:val="28"/>
        </w:rPr>
        <w:t xml:space="preserve">una cosa;  </w:t>
      </w:r>
      <w:r w:rsidRPr="00DB27FC">
        <w:rPr>
          <w:szCs w:val="28"/>
        </w:rPr>
        <w:t xml:space="preserve">estos conocimientos y otros parecidos, respecto a la función de la madre, nos imponen una grave responsabilidad.  Nos instan imperantemente a resistir las influencias que quieren separar prematuramente la madre de sus hijos.  Nos indican que la tendencia a dejar los hijos en cuidado diario, escuelas ‘maternales’ y demás sustitutos son negativos para los hijos. Son limitantes a su desarrollo integral. Nos confirman en la convicción que la función de la madre es imprescindible e insustituible.      </w:t>
      </w:r>
    </w:p>
    <w:p w:rsidR="00C03352" w:rsidRPr="00DB27FC" w:rsidRDefault="00C03352" w:rsidP="00C03352">
      <w:pPr>
        <w:pStyle w:val="Title"/>
        <w:jc w:val="both"/>
        <w:rPr>
          <w:szCs w:val="28"/>
        </w:rPr>
      </w:pPr>
    </w:p>
    <w:p w:rsidR="00C03352" w:rsidRPr="00DB27FC" w:rsidRDefault="00C03352" w:rsidP="00C03352">
      <w:pPr>
        <w:pStyle w:val="Title"/>
        <w:jc w:val="both"/>
        <w:rPr>
          <w:szCs w:val="28"/>
        </w:rPr>
      </w:pPr>
      <w:r w:rsidRPr="00DB27FC">
        <w:rPr>
          <w:szCs w:val="28"/>
        </w:rPr>
        <w:t xml:space="preserve">Estos descubrimientos nos indican que el cambio hacia la profesionalización de la mujer fuera del hogar está reñido con la naturaleza misma, y que las economías que obligan a las madres a trabajar son economías minadas.  Nos dicen además, que la profesión de madre es mucho más que dar a luz y cuidar niños; que es construir, mediante el amor intenso, las personas que Dios </w:t>
      </w:r>
      <w:r w:rsidR="00091A44" w:rsidRPr="00DB27FC">
        <w:rPr>
          <w:szCs w:val="28"/>
        </w:rPr>
        <w:t>h</w:t>
      </w:r>
      <w:r w:rsidRPr="00DB27FC">
        <w:rPr>
          <w:szCs w:val="28"/>
        </w:rPr>
        <w:t>a diseñado.</w:t>
      </w:r>
    </w:p>
    <w:p w:rsidR="00091A44" w:rsidRPr="00DB27FC" w:rsidRDefault="00091A44" w:rsidP="00C03352">
      <w:pPr>
        <w:pStyle w:val="Title"/>
        <w:jc w:val="both"/>
        <w:rPr>
          <w:szCs w:val="28"/>
        </w:rPr>
      </w:pPr>
    </w:p>
    <w:p w:rsidR="00081B79" w:rsidRPr="00DB27FC" w:rsidRDefault="00081B79" w:rsidP="00081B79">
      <w:pPr>
        <w:rPr>
          <w:b/>
          <w:sz w:val="28"/>
          <w:szCs w:val="28"/>
          <w:lang w:val="es-VE"/>
        </w:rPr>
      </w:pPr>
    </w:p>
    <w:p w:rsidR="00081B79" w:rsidRPr="00DB27FC" w:rsidRDefault="00DB27FC" w:rsidP="00081B79">
      <w:pPr>
        <w:rPr>
          <w:b/>
          <w:sz w:val="28"/>
          <w:szCs w:val="28"/>
          <w:lang w:val="es-VE"/>
        </w:rPr>
      </w:pPr>
      <w:r w:rsidRPr="00DB27FC">
        <w:rPr>
          <w:b/>
          <w:sz w:val="28"/>
          <w:szCs w:val="28"/>
          <w:lang w:val="es-VE"/>
        </w:rPr>
        <w:t>Formación</w:t>
      </w:r>
      <w:r w:rsidR="00081B79" w:rsidRPr="00DB27FC">
        <w:rPr>
          <w:b/>
          <w:sz w:val="28"/>
          <w:szCs w:val="28"/>
          <w:lang w:val="es-VE"/>
        </w:rPr>
        <w:t xml:space="preserve"> integral </w:t>
      </w:r>
    </w:p>
    <w:p w:rsidR="00081B79" w:rsidRPr="00DB27FC" w:rsidRDefault="00081B79" w:rsidP="00081B79">
      <w:pPr>
        <w:jc w:val="both"/>
        <w:rPr>
          <w:sz w:val="28"/>
          <w:szCs w:val="28"/>
          <w:lang w:val="es-VE"/>
        </w:rPr>
      </w:pPr>
      <w:r w:rsidRPr="00DB27FC">
        <w:rPr>
          <w:sz w:val="28"/>
          <w:szCs w:val="28"/>
          <w:lang w:val="es-VE"/>
        </w:rPr>
        <w:t>Así es</w:t>
      </w:r>
      <w:r w:rsidR="00173E00" w:rsidRPr="00DB27FC">
        <w:rPr>
          <w:sz w:val="28"/>
          <w:szCs w:val="28"/>
          <w:u w:val="single"/>
          <w:lang w:val="es-VE"/>
        </w:rPr>
        <w:t xml:space="preserve"> </w:t>
      </w:r>
      <w:r w:rsidRPr="00DB27FC">
        <w:rPr>
          <w:sz w:val="28"/>
          <w:szCs w:val="28"/>
          <w:lang w:val="es-VE"/>
        </w:rPr>
        <w:t>que vemos que el rol de madre como formadora de sus hijos no es cualquier cosa que podemos entregar a otras personas.  Pero, ¿qué hacer? Vivimos en un mundo real, donde padres y madres están trabajando y donde además los hijos están bombardeados constantemente con música y TV llenos de caos y anti-valores.  ¿</w:t>
      </w:r>
      <w:r w:rsidR="00DB27FC" w:rsidRPr="00DB27FC">
        <w:rPr>
          <w:sz w:val="28"/>
          <w:szCs w:val="28"/>
          <w:lang w:val="es-VE"/>
        </w:rPr>
        <w:t>Cómo</w:t>
      </w:r>
      <w:r w:rsidRPr="00DB27FC">
        <w:rPr>
          <w:sz w:val="28"/>
          <w:szCs w:val="28"/>
          <w:lang w:val="es-VE"/>
        </w:rPr>
        <w:t xml:space="preserve"> lograr la formación en valores de las generaciones futuras? </w:t>
      </w:r>
    </w:p>
    <w:p w:rsidR="00081B79" w:rsidRPr="00DB27FC" w:rsidRDefault="00081B79" w:rsidP="00081B79">
      <w:pPr>
        <w:jc w:val="both"/>
        <w:rPr>
          <w:sz w:val="28"/>
          <w:szCs w:val="28"/>
          <w:lang w:val="es-VE"/>
        </w:rPr>
      </w:pPr>
    </w:p>
    <w:p w:rsidR="00081B79" w:rsidRPr="00DB27FC" w:rsidRDefault="00081B79" w:rsidP="00081B79">
      <w:pPr>
        <w:jc w:val="both"/>
        <w:rPr>
          <w:sz w:val="28"/>
          <w:szCs w:val="28"/>
          <w:lang w:val="es-VE"/>
        </w:rPr>
      </w:pPr>
      <w:r w:rsidRPr="00DB27FC">
        <w:rPr>
          <w:sz w:val="28"/>
          <w:szCs w:val="28"/>
          <w:lang w:val="es-VE"/>
        </w:rPr>
        <w:lastRenderedPageBreak/>
        <w:t xml:space="preserve">Todas quisiéramos formar nuestros hijos en una mentalidad fundada sobre la lógica innata de las virtudes: en generosidad, lealtad, honestidad, laboriosidad, justicia, sacrificio, perseverancia y demás. </w:t>
      </w:r>
      <w:r w:rsidR="00DB27FC" w:rsidRPr="00DB27FC">
        <w:rPr>
          <w:sz w:val="28"/>
          <w:szCs w:val="28"/>
          <w:lang w:val="es-VE"/>
        </w:rPr>
        <w:t>Quisiéramos</w:t>
      </w:r>
      <w:r w:rsidRPr="00DB27FC">
        <w:rPr>
          <w:sz w:val="28"/>
          <w:szCs w:val="28"/>
          <w:lang w:val="es-VE"/>
        </w:rPr>
        <w:t xml:space="preserve"> enseñarles a ser personas buenas y felices, que corresponde a lo que las ciencias sociales ahora consideran indispensable para una sociedad ordenada y prospera. </w:t>
      </w:r>
    </w:p>
    <w:p w:rsidR="00173E00" w:rsidRPr="00DB27FC" w:rsidRDefault="00173E00" w:rsidP="00081B79">
      <w:pPr>
        <w:jc w:val="both"/>
        <w:rPr>
          <w:sz w:val="28"/>
          <w:szCs w:val="28"/>
          <w:lang w:val="es-VE"/>
        </w:rPr>
      </w:pPr>
    </w:p>
    <w:p w:rsidR="00173E00" w:rsidRPr="00DB27FC" w:rsidRDefault="00173E00" w:rsidP="00173E00">
      <w:pPr>
        <w:pStyle w:val="Title"/>
        <w:jc w:val="both"/>
        <w:rPr>
          <w:szCs w:val="28"/>
        </w:rPr>
      </w:pPr>
      <w:r w:rsidRPr="00DB27FC">
        <w:rPr>
          <w:szCs w:val="28"/>
        </w:rPr>
        <w:t xml:space="preserve">Hoy por hoy, la situación es </w:t>
      </w:r>
      <w:r w:rsidR="00DB27FC" w:rsidRPr="00DB27FC">
        <w:rPr>
          <w:szCs w:val="28"/>
        </w:rPr>
        <w:t>así</w:t>
      </w:r>
      <w:r w:rsidRPr="00DB27FC">
        <w:rPr>
          <w:szCs w:val="28"/>
        </w:rPr>
        <w:t>, y la mayoría de las mamás tienen que trabajar en la calle.  ¿</w:t>
      </w:r>
      <w:r w:rsidR="00DB27FC" w:rsidRPr="00DB27FC">
        <w:rPr>
          <w:szCs w:val="28"/>
        </w:rPr>
        <w:t>Cómo</w:t>
      </w:r>
      <w:r w:rsidRPr="00DB27FC">
        <w:rPr>
          <w:szCs w:val="28"/>
        </w:rPr>
        <w:t xml:space="preserve"> hacer para formar a sus hijos en valores y formar su carácter y personalidad con acierto, contestando todas sus preguntas?</w:t>
      </w:r>
    </w:p>
    <w:p w:rsidR="00081B79" w:rsidRPr="00DB27FC" w:rsidRDefault="00081B79" w:rsidP="00081B79">
      <w:pPr>
        <w:jc w:val="both"/>
        <w:rPr>
          <w:sz w:val="28"/>
          <w:szCs w:val="28"/>
          <w:lang w:val="es-VE"/>
        </w:rPr>
      </w:pPr>
    </w:p>
    <w:p w:rsidR="00081B79" w:rsidRPr="00DB27FC" w:rsidRDefault="00081B79" w:rsidP="00081B79">
      <w:pPr>
        <w:jc w:val="both"/>
        <w:rPr>
          <w:sz w:val="28"/>
          <w:szCs w:val="28"/>
          <w:lang w:val="es-VE"/>
        </w:rPr>
      </w:pPr>
      <w:r w:rsidRPr="00DB27FC">
        <w:rPr>
          <w:sz w:val="28"/>
          <w:szCs w:val="28"/>
          <w:lang w:val="es-VE"/>
        </w:rPr>
        <w:t xml:space="preserve">Es viendo esta problemática </w:t>
      </w:r>
      <w:r w:rsidR="00173E00" w:rsidRPr="00DB27FC">
        <w:rPr>
          <w:sz w:val="28"/>
          <w:szCs w:val="28"/>
          <w:lang w:val="es-VE"/>
        </w:rPr>
        <w:t>generalizada</w:t>
      </w:r>
      <w:r w:rsidRPr="00DB27FC">
        <w:rPr>
          <w:sz w:val="28"/>
          <w:szCs w:val="28"/>
          <w:lang w:val="es-VE"/>
        </w:rPr>
        <w:t xml:space="preserve"> que nuestra organización, PROVIVE, ha invertido muchos años en crear un programa que pueda formar metódicamente a niños y </w:t>
      </w:r>
      <w:r w:rsidR="00DB27FC" w:rsidRPr="00DB27FC">
        <w:rPr>
          <w:sz w:val="28"/>
          <w:szCs w:val="28"/>
          <w:lang w:val="es-VE"/>
        </w:rPr>
        <w:t>niñas</w:t>
      </w:r>
      <w:r w:rsidRPr="00DB27FC">
        <w:rPr>
          <w:sz w:val="28"/>
          <w:szCs w:val="28"/>
          <w:lang w:val="es-VE"/>
        </w:rPr>
        <w:t xml:space="preserve"> en los valores universales, en aprender a vivir esos valores. </w:t>
      </w:r>
    </w:p>
    <w:p w:rsidR="00081B79" w:rsidRPr="00DB27FC" w:rsidRDefault="00081B79" w:rsidP="00081B79">
      <w:pPr>
        <w:jc w:val="both"/>
        <w:rPr>
          <w:sz w:val="28"/>
          <w:szCs w:val="28"/>
          <w:lang w:val="es-VE"/>
        </w:rPr>
      </w:pPr>
    </w:p>
    <w:p w:rsidR="00081B79" w:rsidRPr="00DB27FC" w:rsidRDefault="00081B79" w:rsidP="00081B79">
      <w:pPr>
        <w:jc w:val="both"/>
        <w:rPr>
          <w:sz w:val="28"/>
          <w:szCs w:val="28"/>
          <w:lang w:val="es-VE"/>
        </w:rPr>
      </w:pPr>
      <w:r w:rsidRPr="00DB27FC">
        <w:rPr>
          <w:sz w:val="28"/>
          <w:szCs w:val="28"/>
          <w:lang w:val="es-VE"/>
        </w:rPr>
        <w:t xml:space="preserve">Nuestro programa, que se llama </w:t>
      </w:r>
      <w:r w:rsidRPr="00DB27FC">
        <w:rPr>
          <w:i/>
          <w:iCs/>
          <w:sz w:val="28"/>
          <w:szCs w:val="28"/>
          <w:lang w:val="es-VE"/>
        </w:rPr>
        <w:t xml:space="preserve"> </w:t>
      </w:r>
      <w:r w:rsidRPr="00DB27FC">
        <w:rPr>
          <w:b/>
          <w:bCs/>
          <w:i/>
          <w:iCs/>
          <w:color w:val="008000"/>
          <w:sz w:val="28"/>
          <w:szCs w:val="28"/>
          <w:lang w:val="es-VE"/>
        </w:rPr>
        <w:t>Aprendiendo a Querer,</w:t>
      </w:r>
      <w:r w:rsidRPr="00DB27FC">
        <w:rPr>
          <w:i/>
          <w:iCs/>
          <w:sz w:val="28"/>
          <w:szCs w:val="28"/>
          <w:lang w:val="es-VE"/>
        </w:rPr>
        <w:t xml:space="preserve">  </w:t>
      </w:r>
      <w:r w:rsidRPr="00DB27FC">
        <w:rPr>
          <w:sz w:val="28"/>
          <w:szCs w:val="28"/>
          <w:lang w:val="es-VE"/>
        </w:rPr>
        <w:t xml:space="preserve">se basa </w:t>
      </w:r>
      <w:r w:rsidR="00173E00" w:rsidRPr="00DB27FC">
        <w:rPr>
          <w:sz w:val="28"/>
          <w:szCs w:val="28"/>
          <w:lang w:val="es-VE"/>
        </w:rPr>
        <w:t xml:space="preserve">en </w:t>
      </w:r>
      <w:r w:rsidRPr="00DB27FC">
        <w:rPr>
          <w:sz w:val="28"/>
          <w:szCs w:val="28"/>
          <w:lang w:val="es-VE"/>
        </w:rPr>
        <w:t xml:space="preserve">una serie de 12 textos, donde estos conceptos son presentados en forma de </w:t>
      </w:r>
      <w:r w:rsidR="00173E00" w:rsidRPr="00DB27FC">
        <w:rPr>
          <w:sz w:val="28"/>
          <w:szCs w:val="28"/>
          <w:lang w:val="es-VE"/>
        </w:rPr>
        <w:t>una novel</w:t>
      </w:r>
      <w:r w:rsidRPr="00DB27FC">
        <w:rPr>
          <w:sz w:val="28"/>
          <w:szCs w:val="28"/>
          <w:lang w:val="es-VE"/>
        </w:rPr>
        <w:t xml:space="preserve">a continua, por medio de una metodología triple que apela a los 3 niveles de la persona: espiritual (inteligencia y voluntad), emocional-psicológico, y corporal. Los 12 textos corresponden a los 12 </w:t>
      </w:r>
      <w:r w:rsidR="00DB27FC" w:rsidRPr="00DB27FC">
        <w:rPr>
          <w:sz w:val="28"/>
          <w:szCs w:val="28"/>
          <w:lang w:val="es-VE"/>
        </w:rPr>
        <w:t>años</w:t>
      </w:r>
      <w:r w:rsidRPr="00DB27FC">
        <w:rPr>
          <w:sz w:val="28"/>
          <w:szCs w:val="28"/>
          <w:lang w:val="es-VE"/>
        </w:rPr>
        <w:t xml:space="preserve"> de la escolaridad, de la edad de 6 años a 18.</w:t>
      </w:r>
    </w:p>
    <w:p w:rsidR="00081B79" w:rsidRPr="00DB27FC" w:rsidRDefault="00081B79" w:rsidP="00081B79">
      <w:pPr>
        <w:jc w:val="both"/>
        <w:rPr>
          <w:sz w:val="28"/>
          <w:szCs w:val="28"/>
          <w:lang w:val="es-VE"/>
        </w:rPr>
      </w:pPr>
    </w:p>
    <w:p w:rsidR="00081B79" w:rsidRPr="00DB27FC" w:rsidRDefault="00081B79" w:rsidP="00081B79">
      <w:pPr>
        <w:jc w:val="both"/>
        <w:rPr>
          <w:sz w:val="28"/>
          <w:szCs w:val="28"/>
          <w:lang w:val="es-VE"/>
        </w:rPr>
      </w:pPr>
      <w:r w:rsidRPr="00DB27FC">
        <w:rPr>
          <w:sz w:val="28"/>
          <w:szCs w:val="28"/>
          <w:lang w:val="es-VE"/>
        </w:rPr>
        <w:t xml:space="preserve">Los niños y niñas, protagonistas del cuento, confrontan una serie de situaciones de aplicación universal. </w:t>
      </w:r>
      <w:r w:rsidR="00173E00" w:rsidRPr="00DB27FC">
        <w:rPr>
          <w:sz w:val="28"/>
          <w:szCs w:val="28"/>
          <w:lang w:val="es-VE"/>
        </w:rPr>
        <w:t xml:space="preserve"> Quieren ser buenos en los deportes; quieren tener amigos, tienen dudas, aventuras, tentaciones, fracasos y éxitos, como todos nosotros.  </w:t>
      </w:r>
      <w:r w:rsidRPr="00DB27FC">
        <w:rPr>
          <w:sz w:val="28"/>
          <w:szCs w:val="28"/>
          <w:lang w:val="es-VE"/>
        </w:rPr>
        <w:t xml:space="preserve">Las aventuras que tienen a medida que van creciendo en el cuento les ayudan a identificar el camino de la integridad, para responder a  las situaciones de todos los días. </w:t>
      </w:r>
    </w:p>
    <w:p w:rsidR="00081B79" w:rsidRPr="00DB27FC" w:rsidRDefault="00081B79" w:rsidP="00081B79">
      <w:pPr>
        <w:jc w:val="both"/>
        <w:rPr>
          <w:sz w:val="28"/>
          <w:szCs w:val="28"/>
          <w:lang w:val="es-VE"/>
        </w:rPr>
      </w:pPr>
    </w:p>
    <w:p w:rsidR="00081B79" w:rsidRPr="00DB27FC" w:rsidRDefault="00DB27FC" w:rsidP="00081B79">
      <w:pPr>
        <w:jc w:val="both"/>
        <w:rPr>
          <w:sz w:val="28"/>
          <w:szCs w:val="28"/>
          <w:lang w:val="es-VE"/>
        </w:rPr>
      </w:pPr>
      <w:r w:rsidRPr="00DB27FC">
        <w:rPr>
          <w:sz w:val="28"/>
          <w:szCs w:val="28"/>
          <w:lang w:val="es-VE"/>
        </w:rPr>
        <w:t>Identificándose</w:t>
      </w:r>
      <w:r w:rsidR="00081B79" w:rsidRPr="00DB27FC">
        <w:rPr>
          <w:sz w:val="28"/>
          <w:szCs w:val="28"/>
          <w:lang w:val="es-VE"/>
        </w:rPr>
        <w:t xml:space="preserve"> con los variados caracteres del cuento, los alumnos pueden desarrollar un entendimiento del proceso de la toma de decisiones  y como escoger el bien.</w:t>
      </w:r>
    </w:p>
    <w:p w:rsidR="00081B79" w:rsidRPr="00DB27FC" w:rsidRDefault="00081B79" w:rsidP="00081B79">
      <w:pPr>
        <w:jc w:val="both"/>
        <w:rPr>
          <w:sz w:val="28"/>
          <w:szCs w:val="28"/>
          <w:lang w:val="es-VE"/>
        </w:rPr>
      </w:pPr>
    </w:p>
    <w:p w:rsidR="00C03352" w:rsidRPr="00DB27FC" w:rsidRDefault="00C03352" w:rsidP="00C03352">
      <w:pPr>
        <w:pStyle w:val="Title"/>
        <w:jc w:val="both"/>
        <w:rPr>
          <w:szCs w:val="28"/>
          <w:lang w:val="es-VE"/>
        </w:rPr>
      </w:pPr>
    </w:p>
    <w:p w:rsidR="007862E0" w:rsidRPr="00DB27FC" w:rsidRDefault="007862E0" w:rsidP="007862E0">
      <w:pPr>
        <w:jc w:val="both"/>
        <w:rPr>
          <w:sz w:val="28"/>
          <w:szCs w:val="28"/>
          <w:lang w:val="es-VE"/>
        </w:rPr>
      </w:pPr>
      <w:r w:rsidRPr="00DB27FC">
        <w:rPr>
          <w:b/>
          <w:bCs/>
          <w:i/>
          <w:iCs/>
          <w:sz w:val="28"/>
          <w:szCs w:val="28"/>
          <w:lang w:val="es-VE"/>
        </w:rPr>
        <w:t>Aprendiendo a Querer</w:t>
      </w:r>
      <w:r w:rsidR="00173E00" w:rsidRPr="00DB27FC">
        <w:rPr>
          <w:sz w:val="28"/>
          <w:szCs w:val="28"/>
          <w:lang w:val="es-VE"/>
        </w:rPr>
        <w:t xml:space="preserve"> está diseñado</w:t>
      </w:r>
      <w:r w:rsidRPr="00DB27FC">
        <w:rPr>
          <w:sz w:val="28"/>
          <w:szCs w:val="28"/>
          <w:lang w:val="es-VE"/>
        </w:rPr>
        <w:t xml:space="preserve"> para alumnos desde los 6 años hasta los 17-18.  O sea, para toda la Primaria hasta finalizar la Segundaria.  Cada libro consta de 35 capítulos o lecciones, que corresponden a una hora semanal durante el </w:t>
      </w:r>
      <w:r w:rsidR="00173E00" w:rsidRPr="00DB27FC">
        <w:rPr>
          <w:sz w:val="28"/>
          <w:szCs w:val="28"/>
          <w:lang w:val="es-VE"/>
        </w:rPr>
        <w:t>año</w:t>
      </w:r>
      <w:r w:rsidRPr="00DB27FC">
        <w:rPr>
          <w:sz w:val="28"/>
          <w:szCs w:val="28"/>
          <w:lang w:val="es-VE"/>
        </w:rPr>
        <w:t xml:space="preserve"> escolar. Esta Serie está elaborada para ser utilizada </w:t>
      </w:r>
      <w:r w:rsidRPr="00DB27FC">
        <w:rPr>
          <w:sz w:val="28"/>
          <w:szCs w:val="28"/>
          <w:lang w:val="es-VE"/>
        </w:rPr>
        <w:lastRenderedPageBreak/>
        <w:t>en escuelas o en grupos extra-curriculares, Parroquias, Scouts, etc. Fue elaborada en Venezuela, Argentina y Perú.</w:t>
      </w:r>
    </w:p>
    <w:p w:rsidR="007862E0" w:rsidRPr="00DB27FC" w:rsidRDefault="007862E0" w:rsidP="007862E0">
      <w:pPr>
        <w:jc w:val="both"/>
        <w:rPr>
          <w:sz w:val="28"/>
          <w:szCs w:val="28"/>
          <w:lang w:val="es-VE"/>
        </w:rPr>
      </w:pPr>
    </w:p>
    <w:p w:rsidR="007862E0" w:rsidRPr="00DB27FC" w:rsidRDefault="00173E00" w:rsidP="007862E0">
      <w:pPr>
        <w:jc w:val="both"/>
        <w:rPr>
          <w:sz w:val="28"/>
          <w:szCs w:val="28"/>
          <w:lang w:val="es-VE"/>
        </w:rPr>
      </w:pPr>
      <w:r w:rsidRPr="00DB27FC">
        <w:rPr>
          <w:sz w:val="28"/>
          <w:szCs w:val="28"/>
          <w:lang w:val="es-VE"/>
        </w:rPr>
        <w:t>En estos textos los alumnos se encuentran con</w:t>
      </w:r>
      <w:r w:rsidR="007862E0" w:rsidRPr="00DB27FC">
        <w:rPr>
          <w:sz w:val="28"/>
          <w:szCs w:val="28"/>
          <w:lang w:val="es-VE"/>
        </w:rPr>
        <w:t xml:space="preserve"> un niño, Carlos, y su prima Alicia y su grupo de amigos, que van creciendo y experimentando las situaciones universales de toda niñez y adolescencia. Nuestro enfoque es antropológico, u</w:t>
      </w:r>
      <w:r w:rsidRPr="00DB27FC">
        <w:rPr>
          <w:sz w:val="28"/>
          <w:szCs w:val="28"/>
          <w:lang w:val="es-VE"/>
        </w:rPr>
        <w:t xml:space="preserve">na antropología inspirada en la </w:t>
      </w:r>
      <w:r w:rsidR="007862E0" w:rsidRPr="00DB27FC">
        <w:rPr>
          <w:sz w:val="28"/>
          <w:szCs w:val="28"/>
          <w:lang w:val="es-VE"/>
        </w:rPr>
        <w:t>de Juan Pablo II. Es presentada sin lenguaje religioso</w:t>
      </w:r>
      <w:r w:rsidRPr="00DB27FC">
        <w:rPr>
          <w:sz w:val="28"/>
          <w:szCs w:val="28"/>
          <w:lang w:val="es-VE"/>
        </w:rPr>
        <w:t>, aunque los valores que ensena son las virtudes cristianas.</w:t>
      </w:r>
      <w:r w:rsidR="007862E0" w:rsidRPr="00DB27FC">
        <w:rPr>
          <w:sz w:val="28"/>
          <w:szCs w:val="28"/>
          <w:lang w:val="es-VE"/>
        </w:rPr>
        <w:t xml:space="preserve">  </w:t>
      </w:r>
    </w:p>
    <w:p w:rsidR="007862E0" w:rsidRPr="00DB27FC" w:rsidRDefault="007862E0" w:rsidP="007862E0">
      <w:pPr>
        <w:jc w:val="both"/>
        <w:rPr>
          <w:sz w:val="28"/>
          <w:szCs w:val="28"/>
          <w:lang w:val="es-VE"/>
        </w:rPr>
      </w:pPr>
    </w:p>
    <w:p w:rsidR="007862E0" w:rsidRPr="00DB27FC" w:rsidRDefault="00091A44" w:rsidP="007862E0">
      <w:pPr>
        <w:jc w:val="both"/>
        <w:rPr>
          <w:sz w:val="28"/>
          <w:szCs w:val="28"/>
          <w:lang w:val="es-VE"/>
        </w:rPr>
      </w:pPr>
      <w:r w:rsidRPr="00DB27FC">
        <w:rPr>
          <w:sz w:val="28"/>
          <w:szCs w:val="28"/>
          <w:lang w:val="es-VE"/>
        </w:rPr>
        <w:t xml:space="preserve">Para formar los niños y </w:t>
      </w:r>
      <w:r w:rsidR="00DB27FC" w:rsidRPr="00DB27FC">
        <w:rPr>
          <w:sz w:val="28"/>
          <w:szCs w:val="28"/>
          <w:lang w:val="es-VE"/>
        </w:rPr>
        <w:t>niñas</w:t>
      </w:r>
      <w:r w:rsidRPr="00DB27FC">
        <w:rPr>
          <w:sz w:val="28"/>
          <w:szCs w:val="28"/>
          <w:lang w:val="es-VE"/>
        </w:rPr>
        <w:t xml:space="preserve"> en una sexualidad sana y feliz, nos basamos en</w:t>
      </w:r>
      <w:r w:rsidR="007862E0" w:rsidRPr="00DB27FC">
        <w:rPr>
          <w:sz w:val="28"/>
          <w:szCs w:val="28"/>
          <w:lang w:val="es-VE"/>
        </w:rPr>
        <w:t xml:space="preserve"> una definición de base y es: “la educación sexual es todo lo que un individuo tiene que aprender, desde que nace, que lo capacita para vivir en pareja de manera permanente y feliz.”   Para vivir un compromiso de por vida, y vivirlo en felicidad, es evidente que hay que formarse en un gran </w:t>
      </w:r>
      <w:r w:rsidR="00DB27FC" w:rsidRPr="00DB27FC">
        <w:rPr>
          <w:sz w:val="28"/>
          <w:szCs w:val="28"/>
          <w:lang w:val="es-VE"/>
        </w:rPr>
        <w:t>número</w:t>
      </w:r>
      <w:r w:rsidR="007862E0" w:rsidRPr="00DB27FC">
        <w:rPr>
          <w:sz w:val="28"/>
          <w:szCs w:val="28"/>
          <w:lang w:val="es-VE"/>
        </w:rPr>
        <w:t xml:space="preserve"> de virtudes y aprender ciertas habilidades.  Empezando con las virtudes de la lealtad, la generosidad, la veracidad, la paciencia, la perseverancia...... y siguiendo una lista larga de virtudes, también hay que saber escuchar, comunicar, negociar y tolerar, y de esta manera hicimos una lista de al menos 100 factores.  Ordenados según las edades más provechosas para su aprendizaje según Piaget, </w:t>
      </w:r>
      <w:proofErr w:type="spellStart"/>
      <w:r w:rsidR="007862E0" w:rsidRPr="00DB27FC">
        <w:rPr>
          <w:sz w:val="28"/>
          <w:szCs w:val="28"/>
          <w:lang w:val="es-VE"/>
        </w:rPr>
        <w:t>Issacs</w:t>
      </w:r>
      <w:proofErr w:type="spellEnd"/>
      <w:r w:rsidR="007862E0" w:rsidRPr="00DB27FC">
        <w:rPr>
          <w:sz w:val="28"/>
          <w:szCs w:val="28"/>
          <w:lang w:val="es-VE"/>
        </w:rPr>
        <w:t>, Kohlberg y otros, estos formaron la columna vertebral de nuestra Serie.</w:t>
      </w:r>
    </w:p>
    <w:p w:rsidR="007862E0" w:rsidRPr="00DB27FC" w:rsidRDefault="007862E0" w:rsidP="007862E0">
      <w:pPr>
        <w:jc w:val="both"/>
        <w:rPr>
          <w:sz w:val="28"/>
          <w:szCs w:val="28"/>
          <w:lang w:val="es-VE"/>
        </w:rPr>
      </w:pPr>
    </w:p>
    <w:p w:rsidR="007862E0" w:rsidRPr="00DB27FC" w:rsidRDefault="00091A44" w:rsidP="007862E0">
      <w:pPr>
        <w:jc w:val="both"/>
        <w:rPr>
          <w:sz w:val="28"/>
          <w:szCs w:val="28"/>
          <w:lang w:val="es-VE"/>
        </w:rPr>
      </w:pPr>
      <w:r w:rsidRPr="00DB27FC">
        <w:rPr>
          <w:sz w:val="28"/>
          <w:szCs w:val="28"/>
          <w:lang w:val="es-VE"/>
        </w:rPr>
        <w:t>Son libros lindos y</w:t>
      </w:r>
      <w:r w:rsidR="007862E0" w:rsidRPr="00DB27FC">
        <w:rPr>
          <w:sz w:val="28"/>
          <w:szCs w:val="28"/>
          <w:lang w:val="es-VE"/>
        </w:rPr>
        <w:t xml:space="preserve"> por ejemplo el libro 3, </w:t>
      </w:r>
      <w:r w:rsidR="007862E0" w:rsidRPr="00DB27FC">
        <w:rPr>
          <w:b/>
          <w:bCs/>
          <w:i/>
          <w:iCs/>
          <w:sz w:val="28"/>
          <w:szCs w:val="28"/>
          <w:lang w:val="es-VE"/>
        </w:rPr>
        <w:t>Somos un Gran Equipo</w:t>
      </w:r>
      <w:r w:rsidR="007862E0" w:rsidRPr="00DB27FC">
        <w:rPr>
          <w:sz w:val="28"/>
          <w:szCs w:val="28"/>
          <w:lang w:val="es-VE"/>
        </w:rPr>
        <w:t xml:space="preserve">, encuentra a Carlos y Alicia </w:t>
      </w:r>
      <w:r w:rsidRPr="00DB27FC">
        <w:rPr>
          <w:sz w:val="28"/>
          <w:szCs w:val="28"/>
          <w:lang w:val="es-VE"/>
        </w:rPr>
        <w:t xml:space="preserve">de 8 años, </w:t>
      </w:r>
      <w:r w:rsidR="007862E0" w:rsidRPr="00DB27FC">
        <w:rPr>
          <w:sz w:val="28"/>
          <w:szCs w:val="28"/>
          <w:lang w:val="es-VE"/>
        </w:rPr>
        <w:t>queriendo ser buenos deportistas y aprendiendo a respetar las reglas, la autoridad, a no hacer trampa, a conocer sus propias fuerzas y debilidades, y a apreciar la importancia y los derechos de todos los demás en el equipo.  En este libro luego aprenden que el equipo primero y más importante es su familia, y que las mismas virtudes son importantes ahí: la generosidad, la consideración, la responsabilidad para con su compromiso en las tareas de la casa. Su escuela resulta también dependiente de las reglas de buen deportista: la colaboración, el respeto y, como en el deporte y la familia, la “regla de oro”.</w:t>
      </w:r>
    </w:p>
    <w:p w:rsidR="00886EAE" w:rsidRPr="00DB27FC" w:rsidRDefault="00886EAE" w:rsidP="007862E0">
      <w:pPr>
        <w:jc w:val="both"/>
        <w:rPr>
          <w:sz w:val="28"/>
          <w:szCs w:val="28"/>
          <w:lang w:val="es-VE"/>
        </w:rPr>
      </w:pPr>
    </w:p>
    <w:p w:rsidR="00173E00" w:rsidRPr="00DB27FC" w:rsidRDefault="00886EAE" w:rsidP="00886EAE">
      <w:pPr>
        <w:jc w:val="both"/>
        <w:rPr>
          <w:sz w:val="28"/>
          <w:szCs w:val="28"/>
          <w:lang w:val="es-ES"/>
        </w:rPr>
      </w:pPr>
      <w:r w:rsidRPr="00DB27FC">
        <w:rPr>
          <w:sz w:val="28"/>
          <w:szCs w:val="28"/>
          <w:lang w:val="es-ES"/>
        </w:rPr>
        <w:t xml:space="preserve">En años sucesivos esta historia sencilla se va desarrollando, haciendo hincapié en el compartir y la solidaridad; la diversidad y la complementariedad de talentos, personalidades y de los sexos.  Una vez entendidos, los valores y las virtudes del deporte reaparecen en otras situaciones, reconocibles como valores de la familia, valores escolares y comunitarios, mostrando sus diversas facetas. </w:t>
      </w:r>
    </w:p>
    <w:p w:rsidR="00173E00" w:rsidRPr="00DB27FC" w:rsidRDefault="00173E00" w:rsidP="00886EAE">
      <w:pPr>
        <w:jc w:val="both"/>
        <w:rPr>
          <w:sz w:val="28"/>
          <w:szCs w:val="28"/>
          <w:lang w:val="es-ES"/>
        </w:rPr>
      </w:pPr>
    </w:p>
    <w:p w:rsidR="00173E00" w:rsidRPr="00DB27FC" w:rsidRDefault="00173E00" w:rsidP="00173E00">
      <w:pPr>
        <w:jc w:val="both"/>
        <w:rPr>
          <w:sz w:val="28"/>
          <w:szCs w:val="28"/>
          <w:lang w:val="es-VE"/>
        </w:rPr>
      </w:pPr>
      <w:r w:rsidRPr="00DB27FC">
        <w:rPr>
          <w:sz w:val="28"/>
          <w:szCs w:val="28"/>
          <w:lang w:val="es-VE"/>
        </w:rPr>
        <w:t xml:space="preserve">El libro 4 </w:t>
      </w:r>
      <w:r w:rsidRPr="00DB27FC">
        <w:rPr>
          <w:b/>
          <w:bCs/>
          <w:i/>
          <w:iCs/>
          <w:sz w:val="28"/>
          <w:szCs w:val="28"/>
          <w:lang w:val="es-VE"/>
        </w:rPr>
        <w:t>Que Bueno es Compartir</w:t>
      </w:r>
      <w:r w:rsidRPr="00DB27FC">
        <w:rPr>
          <w:sz w:val="28"/>
          <w:szCs w:val="28"/>
          <w:lang w:val="es-VE"/>
        </w:rPr>
        <w:t xml:space="preserve">, el cuento </w:t>
      </w:r>
      <w:r w:rsidR="00DB27FC" w:rsidRPr="00DB27FC">
        <w:rPr>
          <w:sz w:val="28"/>
          <w:szCs w:val="28"/>
          <w:lang w:val="es-VE"/>
        </w:rPr>
        <w:t>continúo</w:t>
      </w:r>
      <w:r w:rsidRPr="00DB27FC">
        <w:rPr>
          <w:sz w:val="28"/>
          <w:szCs w:val="28"/>
          <w:lang w:val="es-VE"/>
        </w:rPr>
        <w:t xml:space="preserve"> explorando y desarrollando la importancia del compartir, con todos sus bemoles: lo propio, lo ajeno, lo compartido y lo común. La importancia del respeto, la generosidad y la solidaridad.</w:t>
      </w:r>
    </w:p>
    <w:p w:rsidR="00173E00" w:rsidRPr="00DB27FC" w:rsidRDefault="00173E00" w:rsidP="00173E00">
      <w:pPr>
        <w:jc w:val="both"/>
        <w:rPr>
          <w:sz w:val="28"/>
          <w:szCs w:val="28"/>
          <w:lang w:val="es-VE"/>
        </w:rPr>
      </w:pPr>
    </w:p>
    <w:p w:rsidR="00173E00" w:rsidRPr="00DB27FC" w:rsidRDefault="00173E00" w:rsidP="00173E00">
      <w:pPr>
        <w:jc w:val="both"/>
        <w:rPr>
          <w:sz w:val="28"/>
          <w:szCs w:val="28"/>
          <w:lang w:val="es-VE"/>
        </w:rPr>
      </w:pPr>
      <w:r w:rsidRPr="00DB27FC">
        <w:rPr>
          <w:sz w:val="28"/>
          <w:szCs w:val="28"/>
          <w:lang w:val="es-VE"/>
        </w:rPr>
        <w:t xml:space="preserve">El libro 5 </w:t>
      </w:r>
      <w:r w:rsidRPr="00DB27FC">
        <w:rPr>
          <w:b/>
          <w:bCs/>
          <w:i/>
          <w:iCs/>
          <w:sz w:val="28"/>
          <w:szCs w:val="28"/>
          <w:lang w:val="es-VE"/>
        </w:rPr>
        <w:t>Diferentes y Complementarios</w:t>
      </w:r>
      <w:r w:rsidRPr="00DB27FC">
        <w:rPr>
          <w:sz w:val="28"/>
          <w:szCs w:val="28"/>
          <w:lang w:val="es-VE"/>
        </w:rPr>
        <w:t>, construye sobre esto y desarrolla el tema de la diversidad y la complementariedad, haciendo hincapié en la diversidad de talentos y personalidades, concepto muy importante para el pre-adolescente. Introduciéndolos a la gran diversidad de culturas y maneras de ser, pone importancia también en lo que es común a todo ser humano: las necesidades de vida digna, techo, alimento, familia y afecto.  Sobre esta base, apunta a las diferencias entre varón y mujer y su gran complementariedad.  Con las diferencias en estructura cerebral y neuroquímica como base científica de sus diferencias, se insiste mucho en la igualdad de dignidad y de importancia entre los sexos, además de su complementariedad.</w:t>
      </w:r>
    </w:p>
    <w:p w:rsidR="00173E00" w:rsidRPr="00DB27FC" w:rsidRDefault="00173E00" w:rsidP="00173E00">
      <w:pPr>
        <w:jc w:val="both"/>
        <w:rPr>
          <w:sz w:val="28"/>
          <w:szCs w:val="28"/>
          <w:lang w:val="es-VE"/>
        </w:rPr>
      </w:pPr>
    </w:p>
    <w:p w:rsidR="00173E00" w:rsidRPr="00DB27FC" w:rsidRDefault="00173E00" w:rsidP="00173E00">
      <w:pPr>
        <w:jc w:val="both"/>
        <w:rPr>
          <w:sz w:val="28"/>
          <w:szCs w:val="28"/>
          <w:lang w:val="es-VE"/>
        </w:rPr>
      </w:pPr>
      <w:r w:rsidRPr="00DB27FC">
        <w:rPr>
          <w:sz w:val="28"/>
          <w:szCs w:val="28"/>
          <w:lang w:val="es-VE"/>
        </w:rPr>
        <w:t xml:space="preserve">El libro 6, </w:t>
      </w:r>
      <w:r w:rsidRPr="00DB27FC">
        <w:rPr>
          <w:b/>
          <w:bCs/>
          <w:i/>
          <w:iCs/>
          <w:sz w:val="28"/>
          <w:szCs w:val="28"/>
          <w:lang w:val="es-VE"/>
        </w:rPr>
        <w:t>¡Amigos!,</w:t>
      </w:r>
      <w:r w:rsidRPr="00DB27FC">
        <w:rPr>
          <w:sz w:val="28"/>
          <w:szCs w:val="28"/>
          <w:lang w:val="es-VE"/>
        </w:rPr>
        <w:t xml:space="preserve"> trata en profundidad la amistad, lo que es y lo que no es y las virtudes indispensables para ella. La amistad en el cuento se enfoca además como la base de un buen matrimonio.</w:t>
      </w:r>
    </w:p>
    <w:p w:rsidR="00886EAE" w:rsidRPr="00DB27FC" w:rsidRDefault="00886EAE" w:rsidP="00886EAE">
      <w:pPr>
        <w:jc w:val="both"/>
        <w:rPr>
          <w:sz w:val="28"/>
          <w:szCs w:val="28"/>
          <w:lang w:val="es-ES"/>
        </w:rPr>
      </w:pPr>
      <w:r w:rsidRPr="00DB27FC">
        <w:rPr>
          <w:sz w:val="28"/>
          <w:szCs w:val="28"/>
          <w:lang w:val="es-ES"/>
        </w:rPr>
        <w:t xml:space="preserve">Luego, para los pre-adolescentes, estos mismos valores aparecen como un conjunto de valores de la amistad, donde se vuelven a ver a la luz de su vivencia cuando ya son </w:t>
      </w:r>
      <w:r w:rsidR="00DB27FC" w:rsidRPr="00DB27FC">
        <w:rPr>
          <w:sz w:val="28"/>
          <w:szCs w:val="28"/>
          <w:lang w:val="es-ES"/>
        </w:rPr>
        <w:t>más</w:t>
      </w:r>
      <w:r w:rsidRPr="00DB27FC">
        <w:rPr>
          <w:sz w:val="28"/>
          <w:szCs w:val="28"/>
          <w:lang w:val="es-ES"/>
        </w:rPr>
        <w:t xml:space="preserve"> grandecitos. </w:t>
      </w:r>
    </w:p>
    <w:p w:rsidR="00886EAE" w:rsidRPr="00DB27FC" w:rsidRDefault="00886EAE" w:rsidP="00886EAE">
      <w:pPr>
        <w:jc w:val="both"/>
        <w:rPr>
          <w:sz w:val="28"/>
          <w:szCs w:val="28"/>
          <w:lang w:val="es-ES"/>
        </w:rPr>
      </w:pPr>
    </w:p>
    <w:p w:rsidR="007862E0" w:rsidRPr="00DB27FC" w:rsidRDefault="007862E0" w:rsidP="007862E0">
      <w:pPr>
        <w:jc w:val="both"/>
        <w:rPr>
          <w:sz w:val="28"/>
          <w:szCs w:val="28"/>
          <w:lang w:val="es-VE"/>
        </w:rPr>
      </w:pPr>
    </w:p>
    <w:p w:rsidR="007862E0" w:rsidRPr="00DB27FC" w:rsidRDefault="007862E0" w:rsidP="007862E0">
      <w:pPr>
        <w:jc w:val="both"/>
        <w:rPr>
          <w:sz w:val="28"/>
          <w:szCs w:val="28"/>
          <w:lang w:val="es-VE"/>
        </w:rPr>
      </w:pPr>
      <w:r w:rsidRPr="00DB27FC">
        <w:rPr>
          <w:sz w:val="28"/>
          <w:szCs w:val="28"/>
          <w:lang w:val="es-VE"/>
        </w:rPr>
        <w:t xml:space="preserve">El libro 7 </w:t>
      </w:r>
      <w:r w:rsidRPr="00DB27FC">
        <w:rPr>
          <w:b/>
          <w:bCs/>
          <w:i/>
          <w:iCs/>
          <w:sz w:val="28"/>
          <w:szCs w:val="28"/>
          <w:lang w:val="es-VE"/>
        </w:rPr>
        <w:t>Vamos Hacia la Madurez</w:t>
      </w:r>
      <w:r w:rsidRPr="00DB27FC">
        <w:rPr>
          <w:sz w:val="28"/>
          <w:szCs w:val="28"/>
          <w:lang w:val="es-VE"/>
        </w:rPr>
        <w:t>, para los 12 años de edad, es para el pre-adolescente por excelencia, y trata del momento de ir pasando de la niñez a la responsabilidad, el compromiso y la integridad. Los cambios físicos se enfocan como preparación para ser varón o mujer y apunta hacia la maternidad y la paternidad en toda su dignidad y belleza. La procreación humana es tratada en su integridad, en cada libro según la edad del alumno, pero no se tratan temas que pueden herir u ofender el pudor.</w:t>
      </w:r>
    </w:p>
    <w:p w:rsidR="00173E00" w:rsidRPr="00DB27FC" w:rsidRDefault="00173E00" w:rsidP="007862E0">
      <w:pPr>
        <w:jc w:val="both"/>
        <w:rPr>
          <w:sz w:val="28"/>
          <w:szCs w:val="28"/>
          <w:lang w:val="es-VE"/>
        </w:rPr>
      </w:pPr>
    </w:p>
    <w:p w:rsidR="00173E00" w:rsidRPr="00DB27FC" w:rsidRDefault="00173E00" w:rsidP="007862E0">
      <w:pPr>
        <w:jc w:val="both"/>
        <w:rPr>
          <w:sz w:val="28"/>
          <w:szCs w:val="28"/>
          <w:lang w:val="es-VE"/>
        </w:rPr>
      </w:pPr>
      <w:r w:rsidRPr="00DB27FC">
        <w:rPr>
          <w:sz w:val="28"/>
          <w:szCs w:val="28"/>
          <w:lang w:val="es-ES"/>
        </w:rPr>
        <w:t xml:space="preserve">Los textos para adolescentes tienen historias un poco más desarrolladas, donde las emociones y actitudes han de cambiar, pero donde los valores y virtudes que han ido entendiendo tienen una gran importancia para una coherencia en sus vidas. Se hace énfasis en el hecho que la libertad y la independencia siguen lógicamente a la responsabilidad y la sensatez que muestran en sus acciones. Los últimos 5 textos examinen en profundidad los </w:t>
      </w:r>
      <w:r w:rsidRPr="00DB27FC">
        <w:rPr>
          <w:sz w:val="28"/>
          <w:szCs w:val="28"/>
          <w:lang w:val="es-ES"/>
        </w:rPr>
        <w:lastRenderedPageBreak/>
        <w:t>fundamentos del amor verdadero y comprometido, contrastado con el simple enamoramiento, las dependencias y el romance.</w:t>
      </w:r>
    </w:p>
    <w:p w:rsidR="007862E0" w:rsidRPr="00DB27FC" w:rsidRDefault="007862E0" w:rsidP="007862E0">
      <w:pPr>
        <w:jc w:val="both"/>
        <w:rPr>
          <w:sz w:val="28"/>
          <w:szCs w:val="28"/>
          <w:lang w:val="es-VE"/>
        </w:rPr>
      </w:pPr>
    </w:p>
    <w:p w:rsidR="00081B79" w:rsidRPr="00DB27FC" w:rsidRDefault="00173E00" w:rsidP="007862E0">
      <w:pPr>
        <w:jc w:val="both"/>
        <w:rPr>
          <w:sz w:val="28"/>
          <w:szCs w:val="28"/>
          <w:lang w:val="es-VE"/>
        </w:rPr>
      </w:pPr>
      <w:r w:rsidRPr="00DB27FC">
        <w:rPr>
          <w:sz w:val="28"/>
          <w:szCs w:val="28"/>
          <w:lang w:val="es-VE"/>
        </w:rPr>
        <w:t>Estos son l</w:t>
      </w:r>
      <w:r w:rsidR="007862E0" w:rsidRPr="00DB27FC">
        <w:rPr>
          <w:sz w:val="28"/>
          <w:szCs w:val="28"/>
          <w:lang w:val="es-VE"/>
        </w:rPr>
        <w:t xml:space="preserve">os libros 8 a 12, </w:t>
      </w:r>
      <w:r w:rsidR="007862E0" w:rsidRPr="00DB27FC">
        <w:rPr>
          <w:b/>
          <w:bCs/>
          <w:i/>
          <w:iCs/>
          <w:sz w:val="28"/>
          <w:szCs w:val="28"/>
          <w:lang w:val="es-VE"/>
        </w:rPr>
        <w:t>Construyendo mi Personalidad</w:t>
      </w:r>
      <w:r w:rsidR="007862E0" w:rsidRPr="00DB27FC">
        <w:rPr>
          <w:sz w:val="28"/>
          <w:szCs w:val="28"/>
          <w:lang w:val="es-VE"/>
        </w:rPr>
        <w:t xml:space="preserve">, </w:t>
      </w:r>
      <w:r w:rsidR="007862E0" w:rsidRPr="00DB27FC">
        <w:rPr>
          <w:b/>
          <w:bCs/>
          <w:i/>
          <w:iCs/>
          <w:sz w:val="28"/>
          <w:szCs w:val="28"/>
          <w:lang w:val="es-VE"/>
        </w:rPr>
        <w:t xml:space="preserve">Construyendo mi Futuro, Hechos para Amar, Mi Futuro es Importante Hoy </w:t>
      </w:r>
      <w:r w:rsidR="007862E0" w:rsidRPr="00DB27FC">
        <w:rPr>
          <w:i/>
          <w:iCs/>
          <w:sz w:val="28"/>
          <w:szCs w:val="28"/>
          <w:lang w:val="es-VE"/>
        </w:rPr>
        <w:t>y</w:t>
      </w:r>
      <w:r w:rsidR="007862E0" w:rsidRPr="00DB27FC">
        <w:rPr>
          <w:b/>
          <w:bCs/>
          <w:i/>
          <w:iCs/>
          <w:sz w:val="28"/>
          <w:szCs w:val="28"/>
          <w:lang w:val="es-VE"/>
        </w:rPr>
        <w:t xml:space="preserve"> Frente a las Grandes Decisiones</w:t>
      </w:r>
      <w:r w:rsidR="007862E0" w:rsidRPr="00DB27FC">
        <w:rPr>
          <w:sz w:val="28"/>
          <w:szCs w:val="28"/>
          <w:lang w:val="es-VE"/>
        </w:rPr>
        <w:t xml:space="preserve">, que ya tienen 5 </w:t>
      </w:r>
      <w:r w:rsidR="00DB27FC" w:rsidRPr="00DB27FC">
        <w:rPr>
          <w:sz w:val="28"/>
          <w:szCs w:val="28"/>
          <w:lang w:val="es-VE"/>
        </w:rPr>
        <w:t>años</w:t>
      </w:r>
      <w:r w:rsidR="007862E0" w:rsidRPr="00DB27FC">
        <w:rPr>
          <w:sz w:val="28"/>
          <w:szCs w:val="28"/>
          <w:lang w:val="es-VE"/>
        </w:rPr>
        <w:t xml:space="preserve"> en circulación, han tenido mucho éxito con alumnos y docentes, por presentar los diversos aspectos de este periodo tan importante y tan mal entendido de la vida.  Las emociones, los sentimientos, los cambios y las inseguridades de esta edad se enfrentan por medio de nuestro grupo imaginario de jóvenes. La atracción, el enamoramiento, el amor y el compromiso, cómo entenderlos y manejarlos son los mayores temas de estos libros. El aborto, las drogas y la pornografía también se revelan en estos libros de forma muy científica y convincente. </w:t>
      </w:r>
    </w:p>
    <w:p w:rsidR="007862E0" w:rsidRPr="00DB27FC" w:rsidRDefault="007862E0" w:rsidP="007862E0">
      <w:pPr>
        <w:jc w:val="both"/>
        <w:rPr>
          <w:sz w:val="28"/>
          <w:szCs w:val="28"/>
          <w:lang w:val="es-VE"/>
        </w:rPr>
      </w:pPr>
    </w:p>
    <w:p w:rsidR="007862E0" w:rsidRPr="00DB27FC" w:rsidRDefault="007862E0" w:rsidP="007862E0">
      <w:pPr>
        <w:jc w:val="both"/>
        <w:rPr>
          <w:sz w:val="28"/>
          <w:szCs w:val="28"/>
          <w:lang w:val="es-VE"/>
        </w:rPr>
      </w:pPr>
      <w:r w:rsidRPr="00DB27FC">
        <w:rPr>
          <w:sz w:val="28"/>
          <w:szCs w:val="28"/>
          <w:lang w:val="es-VE"/>
        </w:rPr>
        <w:t xml:space="preserve">Cada libro para el alumno tiene su correspondiente manual para el Docente. Cada capítulo del libro del alumno tiene para el Docente las indicaciones de cómo sacarle el mejor provecho, con información adicional, y sugerencias para la discusión y actividades.  La pedagogía que hemos utilizado para estos libros es lo que Thomas </w:t>
      </w:r>
      <w:proofErr w:type="spellStart"/>
      <w:r w:rsidRPr="00DB27FC">
        <w:rPr>
          <w:sz w:val="28"/>
          <w:szCs w:val="28"/>
          <w:lang w:val="es-VE"/>
        </w:rPr>
        <w:t>Likona</w:t>
      </w:r>
      <w:proofErr w:type="spellEnd"/>
      <w:r w:rsidRPr="00DB27FC">
        <w:rPr>
          <w:sz w:val="28"/>
          <w:szCs w:val="28"/>
          <w:lang w:val="es-VE"/>
        </w:rPr>
        <w:t xml:space="preserve"> llama Head, </w:t>
      </w:r>
      <w:proofErr w:type="spellStart"/>
      <w:r w:rsidRPr="00DB27FC">
        <w:rPr>
          <w:sz w:val="28"/>
          <w:szCs w:val="28"/>
          <w:lang w:val="es-VE"/>
        </w:rPr>
        <w:t>Heart</w:t>
      </w:r>
      <w:proofErr w:type="spellEnd"/>
      <w:r w:rsidRPr="00DB27FC">
        <w:rPr>
          <w:sz w:val="28"/>
          <w:szCs w:val="28"/>
          <w:lang w:val="es-VE"/>
        </w:rPr>
        <w:t xml:space="preserve"> and Hand. O como decimos, Aprender, Aceptar, Actuar. </w:t>
      </w:r>
    </w:p>
    <w:p w:rsidR="007862E0" w:rsidRPr="00DB27FC" w:rsidRDefault="007862E0" w:rsidP="007862E0">
      <w:pPr>
        <w:jc w:val="both"/>
        <w:rPr>
          <w:sz w:val="28"/>
          <w:szCs w:val="28"/>
          <w:lang w:val="es-VE"/>
        </w:rPr>
      </w:pPr>
    </w:p>
    <w:p w:rsidR="007862E0" w:rsidRPr="00DB27FC" w:rsidRDefault="00DB27FC" w:rsidP="007862E0">
      <w:pPr>
        <w:jc w:val="both"/>
        <w:rPr>
          <w:sz w:val="28"/>
          <w:szCs w:val="28"/>
          <w:lang w:val="es-VE"/>
        </w:rPr>
      </w:pPr>
      <w:r w:rsidRPr="00DB27FC">
        <w:rPr>
          <w:sz w:val="28"/>
          <w:szCs w:val="28"/>
          <w:lang w:val="es-VE"/>
        </w:rPr>
        <w:t>Esto corresponde a los niveles espiritual, emocional y corporal, o de acción.  A</w:t>
      </w:r>
      <w:r w:rsidR="007862E0" w:rsidRPr="00DB27FC">
        <w:rPr>
          <w:sz w:val="28"/>
          <w:szCs w:val="28"/>
          <w:lang w:val="es-VE"/>
        </w:rPr>
        <w:t>l alumno se le presenta a través del cuento cierta información</w:t>
      </w:r>
      <w:r w:rsidRPr="00DB27FC">
        <w:rPr>
          <w:sz w:val="28"/>
          <w:szCs w:val="28"/>
          <w:lang w:val="es-VE"/>
        </w:rPr>
        <w:t>, para el nivel espiritual, o de la inteligencia y la voluntad.  M</w:t>
      </w:r>
      <w:r w:rsidR="007862E0" w:rsidRPr="00DB27FC">
        <w:rPr>
          <w:sz w:val="28"/>
          <w:szCs w:val="28"/>
          <w:lang w:val="es-VE"/>
        </w:rPr>
        <w:t>ediante su interé</w:t>
      </w:r>
      <w:r w:rsidRPr="00DB27FC">
        <w:rPr>
          <w:sz w:val="28"/>
          <w:szCs w:val="28"/>
          <w:lang w:val="es-VE"/>
        </w:rPr>
        <w:t>s en los personajes, llegamos</w:t>
      </w:r>
      <w:r w:rsidR="007862E0" w:rsidRPr="00DB27FC">
        <w:rPr>
          <w:sz w:val="28"/>
          <w:szCs w:val="28"/>
          <w:lang w:val="es-VE"/>
        </w:rPr>
        <w:t xml:space="preserve"> a través de las emociones a </w:t>
      </w:r>
      <w:r w:rsidRPr="00DB27FC">
        <w:rPr>
          <w:sz w:val="28"/>
          <w:szCs w:val="28"/>
          <w:lang w:val="es-VE"/>
        </w:rPr>
        <w:t xml:space="preserve">que se identifique con esa información, haciéndola </w:t>
      </w:r>
      <w:r w:rsidR="007862E0" w:rsidRPr="00DB27FC">
        <w:rPr>
          <w:sz w:val="28"/>
          <w:szCs w:val="28"/>
          <w:lang w:val="es-VE"/>
        </w:rPr>
        <w:t>suya</w:t>
      </w:r>
      <w:r w:rsidRPr="00DB27FC">
        <w:rPr>
          <w:sz w:val="28"/>
          <w:szCs w:val="28"/>
          <w:lang w:val="es-VE"/>
        </w:rPr>
        <w:t xml:space="preserve"> emocionalmente</w:t>
      </w:r>
      <w:r w:rsidR="007862E0" w:rsidRPr="00DB27FC">
        <w:rPr>
          <w:sz w:val="28"/>
          <w:szCs w:val="28"/>
          <w:lang w:val="es-VE"/>
        </w:rPr>
        <w:t>. Luego se le brindan maneras de actuar en su vida diaria, conforme a esta nueva información.</w:t>
      </w:r>
    </w:p>
    <w:p w:rsidR="007862E0" w:rsidRPr="00DB27FC" w:rsidRDefault="007862E0" w:rsidP="007862E0">
      <w:pPr>
        <w:jc w:val="both"/>
        <w:rPr>
          <w:sz w:val="28"/>
          <w:szCs w:val="28"/>
          <w:lang w:val="es-VE"/>
        </w:rPr>
      </w:pPr>
    </w:p>
    <w:p w:rsidR="007862E0" w:rsidRPr="00DB27FC" w:rsidRDefault="007862E0" w:rsidP="007862E0">
      <w:pPr>
        <w:jc w:val="both"/>
        <w:rPr>
          <w:sz w:val="28"/>
          <w:szCs w:val="28"/>
          <w:lang w:val="es-VE"/>
        </w:rPr>
      </w:pPr>
      <w:r w:rsidRPr="00DB27FC">
        <w:rPr>
          <w:b/>
          <w:bCs/>
          <w:i/>
          <w:iCs/>
          <w:sz w:val="28"/>
          <w:szCs w:val="28"/>
          <w:lang w:val="es-VE"/>
        </w:rPr>
        <w:t>Aprendiendo a Querer</w:t>
      </w:r>
      <w:r w:rsidRPr="00DB27FC">
        <w:rPr>
          <w:sz w:val="28"/>
          <w:szCs w:val="28"/>
          <w:lang w:val="es-VE"/>
        </w:rPr>
        <w:t xml:space="preserve"> es un Programa completo y hemos elaborado cursos para Docentes que hemos puestos en </w:t>
      </w:r>
      <w:r w:rsidR="00886EAE" w:rsidRPr="00DB27FC">
        <w:rPr>
          <w:sz w:val="28"/>
          <w:szCs w:val="28"/>
          <w:lang w:val="es-VE"/>
        </w:rPr>
        <w:t>práctica</w:t>
      </w:r>
      <w:r w:rsidRPr="00DB27FC">
        <w:rPr>
          <w:sz w:val="28"/>
          <w:szCs w:val="28"/>
          <w:lang w:val="es-VE"/>
        </w:rPr>
        <w:t xml:space="preserve"> con gran aceptación.  Por lo general estos cursos son de 16 horas y comienzan con nuestro acercamiento antropológico.  </w:t>
      </w:r>
      <w:r w:rsidR="00886EAE" w:rsidRPr="00DB27FC">
        <w:rPr>
          <w:sz w:val="28"/>
          <w:szCs w:val="28"/>
          <w:lang w:val="es-VE"/>
        </w:rPr>
        <w:t>Pronto este curso para docentes estará on-line y con acreditación de varias universidades.</w:t>
      </w:r>
    </w:p>
    <w:p w:rsidR="00886EAE" w:rsidRPr="00DB27FC" w:rsidRDefault="00886EAE" w:rsidP="007862E0">
      <w:pPr>
        <w:jc w:val="both"/>
        <w:rPr>
          <w:sz w:val="28"/>
          <w:szCs w:val="28"/>
          <w:lang w:val="es-VE"/>
        </w:rPr>
      </w:pPr>
    </w:p>
    <w:p w:rsidR="005218DB" w:rsidRDefault="00886EAE" w:rsidP="007862E0">
      <w:pPr>
        <w:jc w:val="both"/>
        <w:rPr>
          <w:sz w:val="28"/>
          <w:szCs w:val="28"/>
          <w:lang w:val="es-VE"/>
        </w:rPr>
      </w:pPr>
      <w:r w:rsidRPr="00DB27FC">
        <w:rPr>
          <w:sz w:val="28"/>
          <w:szCs w:val="28"/>
          <w:lang w:val="es-VE"/>
        </w:rPr>
        <w:t xml:space="preserve">Pues la mujer, como el </w:t>
      </w:r>
      <w:r w:rsidR="00DB27FC" w:rsidRPr="00DB27FC">
        <w:rPr>
          <w:sz w:val="28"/>
          <w:szCs w:val="28"/>
          <w:lang w:val="es-VE"/>
        </w:rPr>
        <w:t>también el varón</w:t>
      </w:r>
      <w:r w:rsidRPr="00DB27FC">
        <w:rPr>
          <w:sz w:val="28"/>
          <w:szCs w:val="28"/>
          <w:lang w:val="es-VE"/>
        </w:rPr>
        <w:t xml:space="preserve">, necesita formarse para enfrentar un mundo cada vez </w:t>
      </w:r>
      <w:r w:rsidR="00DB27FC" w:rsidRPr="00DB27FC">
        <w:rPr>
          <w:sz w:val="28"/>
          <w:szCs w:val="28"/>
          <w:lang w:val="es-VE"/>
        </w:rPr>
        <w:t>más</w:t>
      </w:r>
      <w:r w:rsidRPr="00DB27FC">
        <w:rPr>
          <w:sz w:val="28"/>
          <w:szCs w:val="28"/>
          <w:lang w:val="es-VE"/>
        </w:rPr>
        <w:t xml:space="preserve"> complicada, y tal vez </w:t>
      </w:r>
      <w:r w:rsidR="00DB27FC" w:rsidRPr="00DB27FC">
        <w:rPr>
          <w:sz w:val="28"/>
          <w:szCs w:val="28"/>
          <w:lang w:val="es-VE"/>
        </w:rPr>
        <w:t>más</w:t>
      </w:r>
      <w:r w:rsidRPr="00DB27FC">
        <w:rPr>
          <w:sz w:val="28"/>
          <w:szCs w:val="28"/>
          <w:lang w:val="es-VE"/>
        </w:rPr>
        <w:t xml:space="preserve"> difícil. Los valores universales son los que nos guían con acierto en la vida y que nos impiden equivocarnos.  La mujer, con todo su potencial, es llamada a ser la columna vertebral no solo de la familia, sino de la sociedad. Para ello necesita entender bien la lógica de los valores y como s</w:t>
      </w:r>
      <w:r w:rsidR="00DB27FC" w:rsidRPr="00DB27FC">
        <w:rPr>
          <w:sz w:val="28"/>
          <w:szCs w:val="28"/>
          <w:lang w:val="es-VE"/>
        </w:rPr>
        <w:t xml:space="preserve">e ponen en práctica.  Como </w:t>
      </w:r>
      <w:r w:rsidR="00DB27FC" w:rsidRPr="00DB27FC">
        <w:rPr>
          <w:sz w:val="28"/>
          <w:szCs w:val="28"/>
          <w:lang w:val="es-VE"/>
        </w:rPr>
        <w:lastRenderedPageBreak/>
        <w:t>dice</w:t>
      </w:r>
      <w:r w:rsidRPr="00DB27FC">
        <w:rPr>
          <w:sz w:val="28"/>
          <w:szCs w:val="28"/>
          <w:lang w:val="es-VE"/>
        </w:rPr>
        <w:t xml:space="preserve"> con profunda sabiduría una docente de una escuela muy pobre en Catia la Mar “porque todos tenemos valores; lo que pasa es que no los sabemos vivir”.</w:t>
      </w:r>
      <w:r w:rsidR="00DB27FC" w:rsidRPr="00DB27FC">
        <w:rPr>
          <w:sz w:val="28"/>
          <w:szCs w:val="28"/>
          <w:lang w:val="es-VE"/>
        </w:rPr>
        <w:t xml:space="preserve">  Las invito a todas</w:t>
      </w:r>
      <w:r w:rsidR="005218DB" w:rsidRPr="00DB27FC">
        <w:rPr>
          <w:sz w:val="28"/>
          <w:szCs w:val="28"/>
          <w:lang w:val="es-VE"/>
        </w:rPr>
        <w:t xml:space="preserve"> a hacer equipo </w:t>
      </w:r>
      <w:r w:rsidR="00DB27FC" w:rsidRPr="00DB27FC">
        <w:rPr>
          <w:sz w:val="28"/>
          <w:szCs w:val="28"/>
          <w:lang w:val="es-VE"/>
        </w:rPr>
        <w:t xml:space="preserve">con nosotros </w:t>
      </w:r>
      <w:r w:rsidR="005218DB" w:rsidRPr="00DB27FC">
        <w:rPr>
          <w:sz w:val="28"/>
          <w:szCs w:val="28"/>
          <w:lang w:val="es-VE"/>
        </w:rPr>
        <w:t>para ayudar a tanto</w:t>
      </w:r>
      <w:r w:rsidR="00DB27FC" w:rsidRPr="00DB27FC">
        <w:rPr>
          <w:sz w:val="28"/>
          <w:szCs w:val="28"/>
          <w:lang w:val="es-VE"/>
        </w:rPr>
        <w:t>s</w:t>
      </w:r>
      <w:r w:rsidR="005218DB" w:rsidRPr="00DB27FC">
        <w:rPr>
          <w:sz w:val="28"/>
          <w:szCs w:val="28"/>
          <w:lang w:val="es-VE"/>
        </w:rPr>
        <w:t xml:space="preserve"> </w:t>
      </w:r>
      <w:r w:rsidR="00DB27FC" w:rsidRPr="00DB27FC">
        <w:rPr>
          <w:sz w:val="28"/>
          <w:szCs w:val="28"/>
          <w:lang w:val="es-VE"/>
        </w:rPr>
        <w:t>jóvenes</w:t>
      </w:r>
      <w:r w:rsidR="005218DB" w:rsidRPr="00DB27FC">
        <w:rPr>
          <w:sz w:val="28"/>
          <w:szCs w:val="28"/>
          <w:lang w:val="es-VE"/>
        </w:rPr>
        <w:t xml:space="preserve"> a saber vivir esos valores que nacen en el corazón de cada persona humana.</w:t>
      </w:r>
    </w:p>
    <w:p w:rsidR="00D41BB8" w:rsidRDefault="00D41BB8" w:rsidP="007862E0">
      <w:pPr>
        <w:jc w:val="both"/>
        <w:rPr>
          <w:sz w:val="28"/>
          <w:szCs w:val="28"/>
          <w:lang w:val="es-VE"/>
        </w:rPr>
      </w:pPr>
    </w:p>
    <w:p w:rsidR="00D41BB8" w:rsidRPr="00DB27FC" w:rsidRDefault="00D41BB8" w:rsidP="007862E0">
      <w:pPr>
        <w:jc w:val="both"/>
        <w:rPr>
          <w:sz w:val="28"/>
          <w:szCs w:val="28"/>
          <w:lang w:val="es-VE"/>
        </w:rPr>
      </w:pPr>
      <w:r>
        <w:rPr>
          <w:sz w:val="28"/>
          <w:szCs w:val="28"/>
          <w:lang w:val="es-VE"/>
        </w:rPr>
        <w:t>Mujer: tienes…….</w:t>
      </w:r>
      <w:r w:rsidRPr="00D41BB8">
        <w:rPr>
          <w:b/>
          <w:i/>
          <w:sz w:val="28"/>
          <w:szCs w:val="28"/>
          <w:lang w:val="es-VE"/>
        </w:rPr>
        <w:t>eres</w:t>
      </w:r>
      <w:r w:rsidRPr="00D41BB8">
        <w:rPr>
          <w:i/>
          <w:sz w:val="28"/>
          <w:szCs w:val="28"/>
          <w:lang w:val="es-VE"/>
        </w:rPr>
        <w:t>……</w:t>
      </w:r>
      <w:r>
        <w:rPr>
          <w:i/>
          <w:sz w:val="28"/>
          <w:szCs w:val="28"/>
          <w:lang w:val="es-VE"/>
        </w:rPr>
        <w:t>.</w:t>
      </w:r>
      <w:bookmarkStart w:id="0" w:name="_GoBack"/>
      <w:bookmarkEnd w:id="0"/>
      <w:r>
        <w:rPr>
          <w:sz w:val="28"/>
          <w:szCs w:val="28"/>
          <w:lang w:val="es-VE"/>
        </w:rPr>
        <w:t>la solución! Sé tú misma: pujante, femenina, transformadora</w:t>
      </w:r>
      <w:proofErr w:type="gramStart"/>
      <w:r>
        <w:rPr>
          <w:sz w:val="28"/>
          <w:szCs w:val="28"/>
          <w:lang w:val="es-VE"/>
        </w:rPr>
        <w:t>!</w:t>
      </w:r>
      <w:proofErr w:type="gramEnd"/>
    </w:p>
    <w:p w:rsidR="005218DB" w:rsidRPr="00DB27FC" w:rsidRDefault="005218DB" w:rsidP="007862E0">
      <w:pPr>
        <w:jc w:val="both"/>
        <w:rPr>
          <w:sz w:val="28"/>
          <w:szCs w:val="28"/>
          <w:lang w:val="es-VE"/>
        </w:rPr>
      </w:pPr>
    </w:p>
    <w:p w:rsidR="00886EAE" w:rsidRPr="00DB27FC" w:rsidRDefault="005218DB" w:rsidP="007862E0">
      <w:pPr>
        <w:jc w:val="both"/>
        <w:rPr>
          <w:sz w:val="28"/>
          <w:szCs w:val="28"/>
          <w:lang w:val="es-VE"/>
        </w:rPr>
      </w:pPr>
      <w:r w:rsidRPr="00DB27FC">
        <w:rPr>
          <w:sz w:val="28"/>
          <w:szCs w:val="28"/>
          <w:lang w:val="es-VE"/>
        </w:rPr>
        <w:t>Muchas gracias!</w:t>
      </w:r>
      <w:r w:rsidR="00886EAE" w:rsidRPr="00DB27FC">
        <w:rPr>
          <w:sz w:val="28"/>
          <w:szCs w:val="28"/>
          <w:lang w:val="es-VE"/>
        </w:rPr>
        <w:t xml:space="preserve"> </w:t>
      </w:r>
    </w:p>
    <w:p w:rsidR="00702EAB" w:rsidRPr="00DB27FC" w:rsidRDefault="00702EAB">
      <w:pPr>
        <w:rPr>
          <w:i/>
          <w:sz w:val="28"/>
          <w:szCs w:val="28"/>
          <w:lang w:val="es-VE"/>
        </w:rPr>
      </w:pPr>
    </w:p>
    <w:p w:rsidR="00112BA4" w:rsidRPr="00DB27FC" w:rsidRDefault="00112BA4">
      <w:pPr>
        <w:rPr>
          <w:sz w:val="28"/>
          <w:szCs w:val="28"/>
          <w:lang w:val="es-VE"/>
        </w:rPr>
      </w:pPr>
    </w:p>
    <w:sectPr w:rsidR="00112BA4" w:rsidRPr="00DB27F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40A" w:rsidRDefault="006D440A" w:rsidP="008C1A7C">
      <w:r>
        <w:separator/>
      </w:r>
    </w:p>
  </w:endnote>
  <w:endnote w:type="continuationSeparator" w:id="0">
    <w:p w:rsidR="006D440A" w:rsidRDefault="006D440A" w:rsidP="008C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504098"/>
      <w:docPartObj>
        <w:docPartGallery w:val="Page Numbers (Bottom of Page)"/>
        <w:docPartUnique/>
      </w:docPartObj>
    </w:sdtPr>
    <w:sdtEndPr>
      <w:rPr>
        <w:noProof/>
      </w:rPr>
    </w:sdtEndPr>
    <w:sdtContent>
      <w:p w:rsidR="002D0EE3" w:rsidRDefault="002D0EE3">
        <w:pPr>
          <w:pStyle w:val="Footer"/>
        </w:pPr>
        <w:r>
          <w:fldChar w:fldCharType="begin"/>
        </w:r>
        <w:r>
          <w:instrText xml:space="preserve"> PAGE   \* MERGEFORMAT </w:instrText>
        </w:r>
        <w:r>
          <w:fldChar w:fldCharType="separate"/>
        </w:r>
        <w:r w:rsidR="00D41BB8">
          <w:rPr>
            <w:noProof/>
          </w:rPr>
          <w:t>11</w:t>
        </w:r>
        <w:r>
          <w:rPr>
            <w:noProof/>
          </w:rPr>
          <w:fldChar w:fldCharType="end"/>
        </w:r>
      </w:p>
    </w:sdtContent>
  </w:sdt>
  <w:p w:rsidR="002D0EE3" w:rsidRDefault="002D0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40A" w:rsidRDefault="006D440A" w:rsidP="008C1A7C">
      <w:r>
        <w:separator/>
      </w:r>
    </w:p>
  </w:footnote>
  <w:footnote w:type="continuationSeparator" w:id="0">
    <w:p w:rsidR="006D440A" w:rsidRDefault="006D440A" w:rsidP="008C1A7C">
      <w:r>
        <w:continuationSeparator/>
      </w:r>
    </w:p>
  </w:footnote>
  <w:footnote w:id="1">
    <w:p w:rsidR="00091A44" w:rsidRPr="002518AF" w:rsidRDefault="00091A44" w:rsidP="008C1A7C">
      <w:pPr>
        <w:pStyle w:val="FootnoteText"/>
        <w:rPr>
          <w:lang w:val="en-US"/>
        </w:rPr>
      </w:pPr>
      <w:r>
        <w:rPr>
          <w:rStyle w:val="FootnoteReference"/>
        </w:rPr>
        <w:footnoteRef/>
      </w:r>
      <w:r w:rsidRPr="002518AF">
        <w:rPr>
          <w:lang w:val="en-US"/>
        </w:rPr>
        <w:t xml:space="preserve"> </w:t>
      </w:r>
      <w:r>
        <w:rPr>
          <w:lang w:val="en-US"/>
        </w:rPr>
        <w:t xml:space="preserve">Allan N. </w:t>
      </w:r>
      <w:proofErr w:type="spellStart"/>
      <w:r>
        <w:rPr>
          <w:lang w:val="en-US"/>
        </w:rPr>
        <w:t>Schore</w:t>
      </w:r>
      <w:proofErr w:type="spellEnd"/>
      <w:r>
        <w:rPr>
          <w:lang w:val="en-US"/>
        </w:rPr>
        <w:t xml:space="preserve">, 1994, Lawrence Erlbaum Associates, Inc. Publishers, 365 Broadway, </w:t>
      </w:r>
      <w:smartTag w:uri="urn:schemas-microsoft-com:office:smarttags" w:element="place">
        <w:smartTag w:uri="urn:schemas-microsoft-com:office:smarttags" w:element="City">
          <w:r>
            <w:rPr>
              <w:lang w:val="en-US"/>
            </w:rPr>
            <w:t>Hillsdale</w:t>
          </w:r>
        </w:smartTag>
        <w:r>
          <w:rPr>
            <w:lang w:val="en-US"/>
          </w:rPr>
          <w:t xml:space="preserve">, </w:t>
        </w:r>
        <w:smartTag w:uri="urn:schemas-microsoft-com:office:smarttags" w:element="State">
          <w:r>
            <w:rPr>
              <w:lang w:val="en-US"/>
            </w:rPr>
            <w:t>New Jersey</w:t>
          </w:r>
        </w:smartTag>
        <w:r>
          <w:rPr>
            <w:lang w:val="en-US"/>
          </w:rPr>
          <w:t xml:space="preserve">, </w:t>
        </w:r>
        <w:smartTag w:uri="urn:schemas-microsoft-com:office:smarttags" w:element="PostalCode">
          <w:r>
            <w:rPr>
              <w:lang w:val="en-US"/>
            </w:rPr>
            <w:t>07642</w:t>
          </w:r>
        </w:smartTag>
      </w:smartTag>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DF"/>
    <w:rsid w:val="00052927"/>
    <w:rsid w:val="000537BF"/>
    <w:rsid w:val="00077879"/>
    <w:rsid w:val="00081B79"/>
    <w:rsid w:val="00091A44"/>
    <w:rsid w:val="00112BA4"/>
    <w:rsid w:val="00173E00"/>
    <w:rsid w:val="0019074D"/>
    <w:rsid w:val="002351EA"/>
    <w:rsid w:val="002B0BB8"/>
    <w:rsid w:val="002D0EE3"/>
    <w:rsid w:val="004A08BD"/>
    <w:rsid w:val="005218DB"/>
    <w:rsid w:val="005A2EC4"/>
    <w:rsid w:val="005C2CDF"/>
    <w:rsid w:val="005E7451"/>
    <w:rsid w:val="005F1B72"/>
    <w:rsid w:val="0068117C"/>
    <w:rsid w:val="006D440A"/>
    <w:rsid w:val="00702EAB"/>
    <w:rsid w:val="007862E0"/>
    <w:rsid w:val="00886EAE"/>
    <w:rsid w:val="008C1A7C"/>
    <w:rsid w:val="008D4B63"/>
    <w:rsid w:val="00903583"/>
    <w:rsid w:val="00AA7105"/>
    <w:rsid w:val="00AE0145"/>
    <w:rsid w:val="00B91365"/>
    <w:rsid w:val="00BB293F"/>
    <w:rsid w:val="00C03352"/>
    <w:rsid w:val="00C36ECC"/>
    <w:rsid w:val="00D41BB8"/>
    <w:rsid w:val="00D53D2D"/>
    <w:rsid w:val="00DA5FCB"/>
    <w:rsid w:val="00DB27FC"/>
    <w:rsid w:val="00ED7CC1"/>
    <w:rsid w:val="00FF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C1A7C"/>
    <w:rPr>
      <w:sz w:val="36"/>
      <w:lang w:val="es-ES"/>
    </w:rPr>
  </w:style>
  <w:style w:type="character" w:customStyle="1" w:styleId="BodyText2Char">
    <w:name w:val="Body Text 2 Char"/>
    <w:basedOn w:val="DefaultParagraphFont"/>
    <w:link w:val="BodyText2"/>
    <w:rsid w:val="008C1A7C"/>
    <w:rPr>
      <w:sz w:val="36"/>
      <w:szCs w:val="24"/>
      <w:lang w:val="es-ES"/>
    </w:rPr>
  </w:style>
  <w:style w:type="paragraph" w:styleId="FootnoteText">
    <w:name w:val="footnote text"/>
    <w:basedOn w:val="Normal"/>
    <w:link w:val="FootnoteTextChar"/>
    <w:rsid w:val="008C1A7C"/>
    <w:rPr>
      <w:sz w:val="20"/>
      <w:szCs w:val="20"/>
      <w:lang w:val="es-ES"/>
    </w:rPr>
  </w:style>
  <w:style w:type="character" w:customStyle="1" w:styleId="FootnoteTextChar">
    <w:name w:val="Footnote Text Char"/>
    <w:basedOn w:val="DefaultParagraphFont"/>
    <w:link w:val="FootnoteText"/>
    <w:rsid w:val="008C1A7C"/>
    <w:rPr>
      <w:lang w:val="es-ES"/>
    </w:rPr>
  </w:style>
  <w:style w:type="paragraph" w:styleId="BodyText3">
    <w:name w:val="Body Text 3"/>
    <w:basedOn w:val="Normal"/>
    <w:link w:val="BodyText3Char"/>
    <w:rsid w:val="008C1A7C"/>
    <w:pPr>
      <w:jc w:val="both"/>
    </w:pPr>
    <w:rPr>
      <w:szCs w:val="28"/>
      <w:lang w:val="es-ES"/>
    </w:rPr>
  </w:style>
  <w:style w:type="character" w:customStyle="1" w:styleId="BodyText3Char">
    <w:name w:val="Body Text 3 Char"/>
    <w:basedOn w:val="DefaultParagraphFont"/>
    <w:link w:val="BodyText3"/>
    <w:rsid w:val="008C1A7C"/>
    <w:rPr>
      <w:sz w:val="24"/>
      <w:szCs w:val="28"/>
      <w:lang w:val="es-ES"/>
    </w:rPr>
  </w:style>
  <w:style w:type="character" w:styleId="FootnoteReference">
    <w:name w:val="footnote reference"/>
    <w:basedOn w:val="DefaultParagraphFont"/>
    <w:rsid w:val="008C1A7C"/>
    <w:rPr>
      <w:vertAlign w:val="superscript"/>
    </w:rPr>
  </w:style>
  <w:style w:type="paragraph" w:styleId="Title">
    <w:name w:val="Title"/>
    <w:basedOn w:val="Normal"/>
    <w:link w:val="TitleChar"/>
    <w:qFormat/>
    <w:rsid w:val="00C03352"/>
    <w:pPr>
      <w:jc w:val="center"/>
    </w:pPr>
    <w:rPr>
      <w:sz w:val="28"/>
      <w:lang w:val="es-ES_tradnl"/>
    </w:rPr>
  </w:style>
  <w:style w:type="character" w:customStyle="1" w:styleId="TitleChar">
    <w:name w:val="Title Char"/>
    <w:basedOn w:val="DefaultParagraphFont"/>
    <w:link w:val="Title"/>
    <w:rsid w:val="00C03352"/>
    <w:rPr>
      <w:sz w:val="28"/>
      <w:szCs w:val="24"/>
      <w:lang w:val="es-ES_tradnl"/>
    </w:rPr>
  </w:style>
  <w:style w:type="paragraph" w:styleId="Header">
    <w:name w:val="header"/>
    <w:basedOn w:val="Normal"/>
    <w:link w:val="HeaderChar"/>
    <w:rsid w:val="002D0EE3"/>
    <w:pPr>
      <w:tabs>
        <w:tab w:val="center" w:pos="4680"/>
        <w:tab w:val="right" w:pos="9360"/>
      </w:tabs>
    </w:pPr>
  </w:style>
  <w:style w:type="character" w:customStyle="1" w:styleId="HeaderChar">
    <w:name w:val="Header Char"/>
    <w:basedOn w:val="DefaultParagraphFont"/>
    <w:link w:val="Header"/>
    <w:rsid w:val="002D0EE3"/>
    <w:rPr>
      <w:sz w:val="24"/>
      <w:szCs w:val="24"/>
      <w:lang w:val="it-IT"/>
    </w:rPr>
  </w:style>
  <w:style w:type="paragraph" w:styleId="Footer">
    <w:name w:val="footer"/>
    <w:basedOn w:val="Normal"/>
    <w:link w:val="FooterChar"/>
    <w:uiPriority w:val="99"/>
    <w:rsid w:val="002D0EE3"/>
    <w:pPr>
      <w:tabs>
        <w:tab w:val="center" w:pos="4680"/>
        <w:tab w:val="right" w:pos="9360"/>
      </w:tabs>
    </w:pPr>
  </w:style>
  <w:style w:type="character" w:customStyle="1" w:styleId="FooterChar">
    <w:name w:val="Footer Char"/>
    <w:basedOn w:val="DefaultParagraphFont"/>
    <w:link w:val="Footer"/>
    <w:uiPriority w:val="99"/>
    <w:rsid w:val="002D0EE3"/>
    <w:rPr>
      <w:sz w:val="24"/>
      <w:szCs w:val="24"/>
      <w:lang w:val="it-IT"/>
    </w:rPr>
  </w:style>
  <w:style w:type="paragraph" w:styleId="BalloonText">
    <w:name w:val="Balloon Text"/>
    <w:basedOn w:val="Normal"/>
    <w:link w:val="BalloonTextChar"/>
    <w:rsid w:val="002D0EE3"/>
    <w:rPr>
      <w:rFonts w:ascii="Tahoma" w:hAnsi="Tahoma" w:cs="Tahoma"/>
      <w:sz w:val="16"/>
      <w:szCs w:val="16"/>
    </w:rPr>
  </w:style>
  <w:style w:type="character" w:customStyle="1" w:styleId="BalloonTextChar">
    <w:name w:val="Balloon Text Char"/>
    <w:basedOn w:val="DefaultParagraphFont"/>
    <w:link w:val="BalloonText"/>
    <w:rsid w:val="002D0EE3"/>
    <w:rPr>
      <w:rFonts w:ascii="Tahoma"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C1A7C"/>
    <w:rPr>
      <w:sz w:val="36"/>
      <w:lang w:val="es-ES"/>
    </w:rPr>
  </w:style>
  <w:style w:type="character" w:customStyle="1" w:styleId="BodyText2Char">
    <w:name w:val="Body Text 2 Char"/>
    <w:basedOn w:val="DefaultParagraphFont"/>
    <w:link w:val="BodyText2"/>
    <w:rsid w:val="008C1A7C"/>
    <w:rPr>
      <w:sz w:val="36"/>
      <w:szCs w:val="24"/>
      <w:lang w:val="es-ES"/>
    </w:rPr>
  </w:style>
  <w:style w:type="paragraph" w:styleId="FootnoteText">
    <w:name w:val="footnote text"/>
    <w:basedOn w:val="Normal"/>
    <w:link w:val="FootnoteTextChar"/>
    <w:rsid w:val="008C1A7C"/>
    <w:rPr>
      <w:sz w:val="20"/>
      <w:szCs w:val="20"/>
      <w:lang w:val="es-ES"/>
    </w:rPr>
  </w:style>
  <w:style w:type="character" w:customStyle="1" w:styleId="FootnoteTextChar">
    <w:name w:val="Footnote Text Char"/>
    <w:basedOn w:val="DefaultParagraphFont"/>
    <w:link w:val="FootnoteText"/>
    <w:rsid w:val="008C1A7C"/>
    <w:rPr>
      <w:lang w:val="es-ES"/>
    </w:rPr>
  </w:style>
  <w:style w:type="paragraph" w:styleId="BodyText3">
    <w:name w:val="Body Text 3"/>
    <w:basedOn w:val="Normal"/>
    <w:link w:val="BodyText3Char"/>
    <w:rsid w:val="008C1A7C"/>
    <w:pPr>
      <w:jc w:val="both"/>
    </w:pPr>
    <w:rPr>
      <w:szCs w:val="28"/>
      <w:lang w:val="es-ES"/>
    </w:rPr>
  </w:style>
  <w:style w:type="character" w:customStyle="1" w:styleId="BodyText3Char">
    <w:name w:val="Body Text 3 Char"/>
    <w:basedOn w:val="DefaultParagraphFont"/>
    <w:link w:val="BodyText3"/>
    <w:rsid w:val="008C1A7C"/>
    <w:rPr>
      <w:sz w:val="24"/>
      <w:szCs w:val="28"/>
      <w:lang w:val="es-ES"/>
    </w:rPr>
  </w:style>
  <w:style w:type="character" w:styleId="FootnoteReference">
    <w:name w:val="footnote reference"/>
    <w:basedOn w:val="DefaultParagraphFont"/>
    <w:rsid w:val="008C1A7C"/>
    <w:rPr>
      <w:vertAlign w:val="superscript"/>
    </w:rPr>
  </w:style>
  <w:style w:type="paragraph" w:styleId="Title">
    <w:name w:val="Title"/>
    <w:basedOn w:val="Normal"/>
    <w:link w:val="TitleChar"/>
    <w:qFormat/>
    <w:rsid w:val="00C03352"/>
    <w:pPr>
      <w:jc w:val="center"/>
    </w:pPr>
    <w:rPr>
      <w:sz w:val="28"/>
      <w:lang w:val="es-ES_tradnl"/>
    </w:rPr>
  </w:style>
  <w:style w:type="character" w:customStyle="1" w:styleId="TitleChar">
    <w:name w:val="Title Char"/>
    <w:basedOn w:val="DefaultParagraphFont"/>
    <w:link w:val="Title"/>
    <w:rsid w:val="00C03352"/>
    <w:rPr>
      <w:sz w:val="28"/>
      <w:szCs w:val="24"/>
      <w:lang w:val="es-ES_tradnl"/>
    </w:rPr>
  </w:style>
  <w:style w:type="paragraph" w:styleId="Header">
    <w:name w:val="header"/>
    <w:basedOn w:val="Normal"/>
    <w:link w:val="HeaderChar"/>
    <w:rsid w:val="002D0EE3"/>
    <w:pPr>
      <w:tabs>
        <w:tab w:val="center" w:pos="4680"/>
        <w:tab w:val="right" w:pos="9360"/>
      </w:tabs>
    </w:pPr>
  </w:style>
  <w:style w:type="character" w:customStyle="1" w:styleId="HeaderChar">
    <w:name w:val="Header Char"/>
    <w:basedOn w:val="DefaultParagraphFont"/>
    <w:link w:val="Header"/>
    <w:rsid w:val="002D0EE3"/>
    <w:rPr>
      <w:sz w:val="24"/>
      <w:szCs w:val="24"/>
      <w:lang w:val="it-IT"/>
    </w:rPr>
  </w:style>
  <w:style w:type="paragraph" w:styleId="Footer">
    <w:name w:val="footer"/>
    <w:basedOn w:val="Normal"/>
    <w:link w:val="FooterChar"/>
    <w:uiPriority w:val="99"/>
    <w:rsid w:val="002D0EE3"/>
    <w:pPr>
      <w:tabs>
        <w:tab w:val="center" w:pos="4680"/>
        <w:tab w:val="right" w:pos="9360"/>
      </w:tabs>
    </w:pPr>
  </w:style>
  <w:style w:type="character" w:customStyle="1" w:styleId="FooterChar">
    <w:name w:val="Footer Char"/>
    <w:basedOn w:val="DefaultParagraphFont"/>
    <w:link w:val="Footer"/>
    <w:uiPriority w:val="99"/>
    <w:rsid w:val="002D0EE3"/>
    <w:rPr>
      <w:sz w:val="24"/>
      <w:szCs w:val="24"/>
      <w:lang w:val="it-IT"/>
    </w:rPr>
  </w:style>
  <w:style w:type="paragraph" w:styleId="BalloonText">
    <w:name w:val="Balloon Text"/>
    <w:basedOn w:val="Normal"/>
    <w:link w:val="BalloonTextChar"/>
    <w:rsid w:val="002D0EE3"/>
    <w:rPr>
      <w:rFonts w:ascii="Tahoma" w:hAnsi="Tahoma" w:cs="Tahoma"/>
      <w:sz w:val="16"/>
      <w:szCs w:val="16"/>
    </w:rPr>
  </w:style>
  <w:style w:type="character" w:customStyle="1" w:styleId="BalloonTextChar">
    <w:name w:val="Balloon Text Char"/>
    <w:basedOn w:val="DefaultParagraphFont"/>
    <w:link w:val="BalloonText"/>
    <w:rsid w:val="002D0EE3"/>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708</TotalTime>
  <Pages>11</Pages>
  <Words>3430</Words>
  <Characters>19552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segunda vez</dc:creator>
  <cp:keywords/>
  <dc:description/>
  <cp:lastModifiedBy>Christine segunda vez</cp:lastModifiedBy>
  <cp:revision>11</cp:revision>
  <cp:lastPrinted>2011-03-29T02:47:00Z</cp:lastPrinted>
  <dcterms:created xsi:type="dcterms:W3CDTF">2011-03-21T23:21:00Z</dcterms:created>
  <dcterms:modified xsi:type="dcterms:W3CDTF">2011-03-29T17:54:00Z</dcterms:modified>
</cp:coreProperties>
</file>